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54A" w:rsidRDefault="00FB7730">
      <w:pPr>
        <w:rPr>
          <w:sz w:val="2"/>
          <w:szCs w:val="2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2792730</wp:posOffset>
                </wp:positionH>
                <wp:positionV relativeFrom="page">
                  <wp:posOffset>4284345</wp:posOffset>
                </wp:positionV>
                <wp:extent cx="5788025" cy="0"/>
                <wp:effectExtent l="11430" t="7620" r="10795" b="1143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578802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BDEE4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19.9pt;margin-top:337.35pt;width:455.75pt;height:0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" filled="t" strokeweight="3e-5mm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2792730</wp:posOffset>
                </wp:positionH>
                <wp:positionV relativeFrom="page">
                  <wp:posOffset>4338955</wp:posOffset>
                </wp:positionV>
                <wp:extent cx="5788025" cy="0"/>
                <wp:effectExtent l="11430" t="5080" r="10795" b="1397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578802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CD1D78" id="AutoShape 5" o:spid="_x0000_s1026" type="#_x0000_t32" style="position:absolute;margin-left:219.9pt;margin-top:341.65pt;width:455.75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" filled="t" strokeweight="0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45454A" w:rsidRDefault="00100AA3">
      <w:pPr>
        <w:pStyle w:val="4"/>
        <w:framePr w:w="3763" w:h="1281" w:hRule="exact" w:wrap="around" w:vAnchor="page" w:hAnchor="page" w:x="4404" w:y="5214"/>
        <w:shd w:val="clear" w:color="auto" w:fill="auto"/>
      </w:pPr>
      <w:r>
        <w:t xml:space="preserve">МИНИСЛЕРСТТОСТКЖШЛЬСГОА, АРХШБКТУРЬ1ИЖИЛИШНО - КСММУНАЛЬНОГО ХОЗЯЙСТВА РЕСПУБЛИКИ </w:t>
      </w:r>
      <w:r>
        <w:rPr>
          <w:rStyle w:val="-1pt"/>
        </w:rPr>
        <w:t>ТАТАРСТАН</w:t>
      </w:r>
    </w:p>
    <w:p w:rsidR="0045454A" w:rsidRDefault="00FB7730">
      <w:pPr>
        <w:framePr w:wrap="around" w:vAnchor="page" w:hAnchor="page" w:x="8474" w:y="5284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>
            <wp:extent cx="863600" cy="863600"/>
            <wp:effectExtent l="0" t="0" r="0" b="0"/>
            <wp:docPr id="1" name="Рисунок 1" descr="C:\Users\Алексей Белоусов\AppData\Local\Microsoft\Windows\INetCache\Content.Outlook\OA2USHJQ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ей Белоусов\AppData\Local\Microsoft\Windows\INetCache\Content.Outlook\OA2USHJQ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54A" w:rsidRDefault="00100AA3">
      <w:pPr>
        <w:pStyle w:val="20"/>
        <w:framePr w:w="3192" w:h="1272" w:hRule="exact" w:wrap="around" w:vAnchor="page" w:hAnchor="page" w:x="10380" w:y="5248"/>
        <w:shd w:val="clear" w:color="auto" w:fill="auto"/>
      </w:pPr>
      <w:r>
        <w:t>ТЛТАРСЕ\НШЛУКПИЮ\СЫ ТеЗЕПЕЩАРХИгеКТУРА ЬаМТОРАК-КОММУНАПЬ ХУЖАЛЫГЫМИНЮРЛЫГЫ</w:t>
      </w:r>
    </w:p>
    <w:p w:rsidR="0045454A" w:rsidRDefault="00100AA3">
      <w:pPr>
        <w:pStyle w:val="30"/>
        <w:framePr w:wrap="around" w:vAnchor="page" w:hAnchor="page" w:x="4346" w:y="7415"/>
        <w:shd w:val="clear" w:color="auto" w:fill="auto"/>
        <w:spacing w:line="240" w:lineRule="exact"/>
        <w:ind w:firstLine="0"/>
      </w:pPr>
      <w:r>
        <w:rPr>
          <w:rStyle w:val="33pt"/>
        </w:rPr>
        <w:t>ПРИКАЗ</w:t>
      </w:r>
    </w:p>
    <w:p w:rsidR="0045454A" w:rsidRDefault="00100AA3">
      <w:pPr>
        <w:pStyle w:val="30"/>
        <w:framePr w:wrap="around" w:vAnchor="page" w:hAnchor="page" w:x="12064" w:y="7415"/>
        <w:shd w:val="clear" w:color="auto" w:fill="auto"/>
        <w:spacing w:line="240" w:lineRule="exact"/>
        <w:ind w:left="100" w:firstLine="0"/>
      </w:pPr>
      <w:r>
        <w:rPr>
          <w:rStyle w:val="33pt"/>
        </w:rPr>
        <w:t>Б О Е Р Ы К</w:t>
      </w:r>
    </w:p>
    <w:p w:rsidR="0045454A" w:rsidRDefault="00100AA3">
      <w:pPr>
        <w:pStyle w:val="43"/>
        <w:framePr w:w="9110" w:h="1065" w:hRule="exact" w:wrap="around" w:vAnchor="page" w:hAnchor="page" w:x="4360" w:y="8259"/>
        <w:shd w:val="clear" w:color="auto" w:fill="auto"/>
        <w:spacing w:after="0"/>
        <w:ind w:left="1080" w:right="1012"/>
      </w:pPr>
      <w:bookmarkStart w:id="0" w:name="bookmark1"/>
      <w:r>
        <w:t>О пожарной безопасности в Министерстве</w:t>
      </w:r>
      <w:r>
        <w:br/>
        <w:t>строительства, архитектуры и жилищно-коммунального</w:t>
      </w:r>
      <w:r>
        <w:br/>
        <w:t>хозяйства Республики Татарстан</w:t>
      </w:r>
      <w:bookmarkEnd w:id="0"/>
    </w:p>
    <w:p w:rsidR="0045454A" w:rsidRDefault="00100AA3">
      <w:pPr>
        <w:pStyle w:val="30"/>
        <w:framePr w:w="9110" w:h="8674" w:hRule="exact" w:wrap="around" w:vAnchor="page" w:hAnchor="page" w:x="4360" w:y="9895"/>
        <w:shd w:val="clear" w:color="auto" w:fill="auto"/>
        <w:spacing w:after="304" w:line="331" w:lineRule="exact"/>
        <w:ind w:left="20" w:right="20" w:firstLine="660"/>
        <w:jc w:val="both"/>
      </w:pPr>
      <w:r>
        <w:t xml:space="preserve">В соответствии с Федеральным законом от 21 декабря 1994 года № 69-ФЗ «О пожарной безопасности» </w:t>
      </w:r>
      <w:r>
        <w:rPr>
          <w:rStyle w:val="33pt"/>
        </w:rPr>
        <w:t>приказываю:</w:t>
      </w:r>
    </w:p>
    <w:p w:rsidR="0045454A" w:rsidRDefault="00100AA3">
      <w:pPr>
        <w:pStyle w:val="30"/>
        <w:framePr w:w="9110" w:h="8674" w:hRule="exact" w:wrap="around" w:vAnchor="page" w:hAnchor="page" w:x="4360" w:y="9895"/>
        <w:numPr>
          <w:ilvl w:val="0"/>
          <w:numId w:val="1"/>
        </w:numPr>
        <w:shd w:val="clear" w:color="auto" w:fill="auto"/>
        <w:tabs>
          <w:tab w:val="left" w:pos="1066"/>
        </w:tabs>
        <w:spacing w:line="326" w:lineRule="exact"/>
        <w:ind w:left="20" w:right="20" w:firstLine="660"/>
        <w:jc w:val="both"/>
      </w:pPr>
      <w:r>
        <w:t>Утвердить прилагаемую инструкцию о пожарной безопасности в Министерстве строительства, архитектуры и жилищно-коммунального хозяйства Республики Татарстан (далее - Министерство).</w:t>
      </w:r>
    </w:p>
    <w:p w:rsidR="0045454A" w:rsidRDefault="00100AA3">
      <w:pPr>
        <w:pStyle w:val="30"/>
        <w:framePr w:w="9110" w:h="8674" w:hRule="exact" w:wrap="around" w:vAnchor="page" w:hAnchor="page" w:x="4360" w:y="9895"/>
        <w:numPr>
          <w:ilvl w:val="0"/>
          <w:numId w:val="1"/>
        </w:numPr>
        <w:shd w:val="clear" w:color="auto" w:fill="auto"/>
        <w:tabs>
          <w:tab w:val="left" w:pos="994"/>
        </w:tabs>
        <w:spacing w:line="331" w:lineRule="exact"/>
        <w:ind w:left="20" w:right="20" w:firstLine="660"/>
        <w:jc w:val="both"/>
      </w:pPr>
      <w:r>
        <w:t xml:space="preserve">Установить, что организацию за соблюдением требований пожарной безопасности в </w:t>
      </w:r>
      <w:r>
        <w:t>Министерстве осуществляет первый заместитель министра А.М.Фролов.</w:t>
      </w:r>
    </w:p>
    <w:p w:rsidR="0045454A" w:rsidRDefault="00100AA3">
      <w:pPr>
        <w:pStyle w:val="30"/>
        <w:framePr w:w="9110" w:h="8674" w:hRule="exact" w:wrap="around" w:vAnchor="page" w:hAnchor="page" w:x="4360" w:y="9895"/>
        <w:numPr>
          <w:ilvl w:val="0"/>
          <w:numId w:val="1"/>
        </w:numPr>
        <w:shd w:val="clear" w:color="auto" w:fill="auto"/>
        <w:tabs>
          <w:tab w:val="left" w:pos="1009"/>
        </w:tabs>
        <w:spacing w:line="331" w:lineRule="exact"/>
        <w:ind w:left="20" w:right="20" w:firstLine="660"/>
        <w:jc w:val="both"/>
      </w:pPr>
      <w:r>
        <w:t>Утвердить прилагаемый перечень ответственных лиц за соблюдение требований пожарной безопасности в служебных помещениях Министерства.</w:t>
      </w:r>
    </w:p>
    <w:p w:rsidR="0045454A" w:rsidRDefault="00100AA3">
      <w:pPr>
        <w:pStyle w:val="30"/>
        <w:framePr w:w="9110" w:h="8674" w:hRule="exact" w:wrap="around" w:vAnchor="page" w:hAnchor="page" w:x="4360" w:y="9895"/>
        <w:numPr>
          <w:ilvl w:val="0"/>
          <w:numId w:val="1"/>
        </w:numPr>
        <w:shd w:val="clear" w:color="auto" w:fill="auto"/>
        <w:tabs>
          <w:tab w:val="left" w:pos="944"/>
        </w:tabs>
        <w:spacing w:line="331" w:lineRule="exact"/>
        <w:ind w:left="20" w:firstLine="660"/>
        <w:jc w:val="both"/>
      </w:pPr>
      <w:r>
        <w:t>Определить ответственными:</w:t>
      </w:r>
    </w:p>
    <w:p w:rsidR="0045454A" w:rsidRDefault="00100AA3">
      <w:pPr>
        <w:pStyle w:val="30"/>
        <w:framePr w:w="9110" w:h="8674" w:hRule="exact" w:wrap="around" w:vAnchor="page" w:hAnchor="page" w:x="4360" w:y="9895"/>
        <w:shd w:val="clear" w:color="auto" w:fill="auto"/>
        <w:spacing w:line="331" w:lineRule="exact"/>
        <w:ind w:left="20" w:right="20" w:firstLine="660"/>
        <w:jc w:val="both"/>
      </w:pPr>
      <w:r>
        <w:t>за пожарную безопасность электроустановки здания Министерства - старшего специалиста административно-хозяйственного сектора;</w:t>
      </w:r>
    </w:p>
    <w:p w:rsidR="0045454A" w:rsidRDefault="00100AA3">
      <w:pPr>
        <w:pStyle w:val="30"/>
        <w:framePr w:w="9110" w:h="8674" w:hRule="exact" w:wrap="around" w:vAnchor="page" w:hAnchor="page" w:x="4360" w:y="9895"/>
        <w:shd w:val="clear" w:color="auto" w:fill="auto"/>
        <w:spacing w:line="331" w:lineRule="exact"/>
        <w:ind w:left="20" w:right="20" w:firstLine="660"/>
        <w:jc w:val="both"/>
      </w:pPr>
      <w:r>
        <w:t>за наличие и исправность пожарных гидрантов и огнетушителей - заведующего административно-хозяйственным сектором;</w:t>
      </w:r>
    </w:p>
    <w:p w:rsidR="0045454A" w:rsidRDefault="00100AA3">
      <w:pPr>
        <w:pStyle w:val="30"/>
        <w:framePr w:w="9110" w:h="8674" w:hRule="exact" w:wrap="around" w:vAnchor="page" w:hAnchor="page" w:x="4360" w:y="9895"/>
        <w:shd w:val="clear" w:color="auto" w:fill="auto"/>
        <w:spacing w:line="331" w:lineRule="exact"/>
        <w:ind w:left="20" w:right="20" w:firstLine="660"/>
        <w:jc w:val="both"/>
      </w:pPr>
      <w:r>
        <w:t>за проведение про</w:t>
      </w:r>
      <w:r>
        <w:t>тивопожарного инструктажа - ведущего советника сектора мобилизационной подготовки гражданской обороны, чрезвычайных ситуаций и режима секретности.</w:t>
      </w:r>
    </w:p>
    <w:p w:rsidR="0045454A" w:rsidRDefault="00100AA3">
      <w:pPr>
        <w:pStyle w:val="30"/>
        <w:framePr w:w="9110" w:h="8674" w:hRule="exact" w:wrap="around" w:vAnchor="page" w:hAnchor="page" w:x="4360" w:y="9895"/>
        <w:numPr>
          <w:ilvl w:val="0"/>
          <w:numId w:val="1"/>
        </w:numPr>
        <w:shd w:val="clear" w:color="auto" w:fill="auto"/>
        <w:tabs>
          <w:tab w:val="left" w:pos="930"/>
        </w:tabs>
        <w:spacing w:line="331" w:lineRule="exact"/>
        <w:ind w:left="20" w:firstLine="660"/>
        <w:jc w:val="both"/>
      </w:pPr>
      <w:r>
        <w:t>Руководителям структурных подразделений:</w:t>
      </w:r>
    </w:p>
    <w:p w:rsidR="0045454A" w:rsidRDefault="00100AA3">
      <w:pPr>
        <w:pStyle w:val="30"/>
        <w:framePr w:w="9110" w:h="8674" w:hRule="exact" w:wrap="around" w:vAnchor="page" w:hAnchor="page" w:x="4360" w:y="9895"/>
        <w:shd w:val="clear" w:color="auto" w:fill="auto"/>
        <w:spacing w:line="331" w:lineRule="exact"/>
        <w:ind w:left="20" w:right="20" w:firstLine="660"/>
        <w:jc w:val="both"/>
      </w:pPr>
      <w:r>
        <w:t>закрепить ответственных лиц за соблюдение требований пожарной безопа</w:t>
      </w:r>
      <w:r>
        <w:t>сности в каждом кабинете структурного подразделения (далее ответственное лицо);</w:t>
      </w:r>
    </w:p>
    <w:p w:rsidR="0045454A" w:rsidRDefault="00100AA3">
      <w:pPr>
        <w:pStyle w:val="30"/>
        <w:framePr w:w="9110" w:h="8674" w:hRule="exact" w:wrap="around" w:vAnchor="page" w:hAnchor="page" w:x="4360" w:y="9895"/>
        <w:shd w:val="clear" w:color="auto" w:fill="auto"/>
        <w:spacing w:line="331" w:lineRule="exact"/>
        <w:ind w:left="20" w:right="20" w:firstLine="660"/>
        <w:jc w:val="both"/>
      </w:pPr>
      <w:r>
        <w:t>предоставить заведующему административно-хозяйственным сектором персональные списки ответственных лиц в течение 7 календарных дней со дня издания настоящего приказа;</w:t>
      </w:r>
    </w:p>
    <w:p w:rsidR="0045454A" w:rsidRDefault="0045454A">
      <w:pPr>
        <w:rPr>
          <w:sz w:val="2"/>
          <w:szCs w:val="2"/>
        </w:rPr>
      </w:pPr>
    </w:p>
    <w:p w:rsidR="00FB7730" w:rsidRDefault="00FB7730">
      <w:pPr>
        <w:rPr>
          <w:sz w:val="2"/>
          <w:szCs w:val="2"/>
        </w:rPr>
      </w:pPr>
    </w:p>
    <w:p w:rsidR="00FB7730" w:rsidRDefault="00FB7730" w:rsidP="00FB7730">
      <w:pPr>
        <w:pStyle w:val="10"/>
        <w:framePr w:w="2338" w:h="1273" w:hRule="exact" w:wrap="around" w:vAnchor="page" w:hAnchor="page" w:x="7681" w:y="6971"/>
        <w:shd w:val="clear" w:color="auto" w:fill="auto"/>
        <w:ind w:right="420"/>
        <w:rPr>
          <w:rStyle w:val="11"/>
          <w:lang w:val="ru"/>
        </w:rPr>
      </w:pPr>
      <w:bookmarkStart w:id="1" w:name="bookmark0"/>
      <w:r>
        <w:rPr>
          <w:rStyle w:val="1105pt0pt"/>
          <w:lang w:val="ru"/>
        </w:rPr>
        <w:t>№</w:t>
      </w:r>
      <w:r>
        <w:rPr>
          <w:lang w:val="ru"/>
        </w:rPr>
        <w:t xml:space="preserve"> 3</w:t>
      </w:r>
      <w:r w:rsidRPr="00E86AEB">
        <w:rPr>
          <w:rStyle w:val="11"/>
          <w:lang w:val="ru"/>
        </w:rPr>
        <w:t>3/</w:t>
      </w:r>
      <w:r>
        <w:rPr>
          <w:rStyle w:val="11"/>
          <w:lang w:val="ru"/>
        </w:rPr>
        <w:t>о</w:t>
      </w:r>
      <w:r w:rsidRPr="00E86AEB">
        <w:rPr>
          <w:rStyle w:val="11"/>
          <w:lang w:val="ru"/>
        </w:rPr>
        <w:t xml:space="preserve"> </w:t>
      </w:r>
    </w:p>
    <w:bookmarkEnd w:id="1"/>
    <w:p w:rsidR="00FB7730" w:rsidRPr="00E86AEB" w:rsidRDefault="00FB7730" w:rsidP="00FB7730">
      <w:pPr>
        <w:pStyle w:val="10"/>
        <w:framePr w:w="2338" w:h="1273" w:hRule="exact" w:wrap="around" w:vAnchor="page" w:hAnchor="page" w:x="7681" w:y="6971"/>
        <w:shd w:val="clear" w:color="auto" w:fill="auto"/>
        <w:ind w:right="420"/>
        <w:rPr>
          <w:lang w:val="ru"/>
        </w:rPr>
      </w:pPr>
      <w:r>
        <w:rPr>
          <w:rStyle w:val="1105pt0pt"/>
          <w:lang w:val="ru"/>
        </w:rPr>
        <w:t>«13»  02 2017</w:t>
      </w:r>
    </w:p>
    <w:p w:rsidR="00FB7730" w:rsidRDefault="00FB7730">
      <w:pPr>
        <w:rPr>
          <w:sz w:val="2"/>
          <w:szCs w:val="2"/>
        </w:rPr>
      </w:pPr>
    </w:p>
    <w:p w:rsidR="00FB7730" w:rsidRDefault="00FB7730">
      <w:pPr>
        <w:rPr>
          <w:sz w:val="2"/>
          <w:szCs w:val="2"/>
        </w:rPr>
        <w:sectPr w:rsidR="00FB7730">
          <w:pgSz w:w="16837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45454A" w:rsidRDefault="00100AA3">
      <w:pPr>
        <w:pStyle w:val="30"/>
        <w:framePr w:w="9091" w:h="2707" w:hRule="exact" w:wrap="around" w:vAnchor="page" w:hAnchor="page" w:x="4476" w:y="5203"/>
        <w:shd w:val="clear" w:color="auto" w:fill="auto"/>
        <w:spacing w:line="331" w:lineRule="exact"/>
        <w:ind w:left="20" w:firstLine="660"/>
        <w:jc w:val="both"/>
      </w:pPr>
      <w:r>
        <w:lastRenderedPageBreak/>
        <w:t>в случае замены ответственного лица информировать заведующего административно-хозяйственным сектором в течение 2 рабочих дней.</w:t>
      </w:r>
    </w:p>
    <w:p w:rsidR="0045454A" w:rsidRDefault="00100AA3">
      <w:pPr>
        <w:pStyle w:val="30"/>
        <w:framePr w:w="9091" w:h="2707" w:hRule="exact" w:wrap="around" w:vAnchor="page" w:hAnchor="page" w:x="4476" w:y="5203"/>
        <w:numPr>
          <w:ilvl w:val="0"/>
          <w:numId w:val="1"/>
        </w:numPr>
        <w:shd w:val="clear" w:color="auto" w:fill="auto"/>
        <w:tabs>
          <w:tab w:val="left" w:pos="1014"/>
        </w:tabs>
        <w:spacing w:line="331" w:lineRule="exact"/>
        <w:ind w:left="20" w:firstLine="660"/>
        <w:jc w:val="both"/>
      </w:pPr>
      <w:r>
        <w:t>Отделу государственной службы и кадров внести соответствующие изменения в должностные регламенты ответственных лиц.</w:t>
      </w:r>
    </w:p>
    <w:p w:rsidR="0045454A" w:rsidRDefault="00100AA3" w:rsidP="00FB7730">
      <w:pPr>
        <w:pStyle w:val="30"/>
        <w:framePr w:w="9091" w:h="2707" w:hRule="exact" w:wrap="around" w:vAnchor="page" w:hAnchor="page" w:x="4476" w:y="5203"/>
        <w:numPr>
          <w:ilvl w:val="0"/>
          <w:numId w:val="1"/>
        </w:numPr>
        <w:shd w:val="clear" w:color="auto" w:fill="auto"/>
        <w:tabs>
          <w:tab w:val="left" w:pos="994"/>
        </w:tabs>
        <w:spacing w:line="240" w:lineRule="auto"/>
        <w:ind w:firstLine="0"/>
        <w:jc w:val="both"/>
      </w:pPr>
      <w:r>
        <w:t>Признать утратившим силу приказ Министерства от 01.07.2015 № 100/о «О мерах по обеспечению пожарной безопасности».</w:t>
      </w:r>
    </w:p>
    <w:p w:rsidR="0045454A" w:rsidRDefault="00100AA3">
      <w:pPr>
        <w:pStyle w:val="30"/>
        <w:framePr w:w="9091" w:h="2707" w:hRule="exact" w:wrap="around" w:vAnchor="page" w:hAnchor="page" w:x="4476" w:y="5203"/>
        <w:numPr>
          <w:ilvl w:val="0"/>
          <w:numId w:val="1"/>
        </w:numPr>
        <w:shd w:val="clear" w:color="auto" w:fill="auto"/>
        <w:tabs>
          <w:tab w:val="left" w:pos="990"/>
        </w:tabs>
        <w:spacing w:line="331" w:lineRule="exact"/>
        <w:ind w:left="20" w:firstLine="660"/>
        <w:jc w:val="both"/>
      </w:pPr>
      <w:r>
        <w:t>Контроль за исполнением н</w:t>
      </w:r>
      <w:r>
        <w:t>астоящего приказа возложить на первого заместителя министра А.М.Фролова.</w:t>
      </w:r>
    </w:p>
    <w:p w:rsidR="0045454A" w:rsidRDefault="00100AA3">
      <w:pPr>
        <w:pStyle w:val="50"/>
        <w:framePr w:wrap="around" w:vAnchor="page" w:hAnchor="page" w:x="4457" w:y="8616"/>
        <w:shd w:val="clear" w:color="auto" w:fill="auto"/>
        <w:spacing w:line="240" w:lineRule="exact"/>
      </w:pPr>
      <w:r>
        <w:t>Министр</w:t>
      </w:r>
    </w:p>
    <w:p w:rsidR="0045454A" w:rsidRDefault="00FB7730">
      <w:pPr>
        <w:framePr w:wrap="around" w:vAnchor="page" w:hAnchor="page" w:x="7491" w:y="8430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>
            <wp:extent cx="1295400" cy="1308100"/>
            <wp:effectExtent l="0" t="0" r="0" b="0"/>
            <wp:docPr id="2" name="Рисунок 2" descr="C:\Users\Алексей Белоусов\AppData\Local\Microsoft\Windows\INetCache\Content.Outlook\OA2USHJQ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ей Белоусов\AppData\Local\Microsoft\Windows\INetCache\Content.Outlook\OA2USHJQ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54A" w:rsidRDefault="00100AA3">
      <w:pPr>
        <w:pStyle w:val="50"/>
        <w:framePr w:wrap="around" w:vAnchor="page" w:hAnchor="page" w:x="11662" w:y="8617"/>
        <w:shd w:val="clear" w:color="auto" w:fill="auto"/>
        <w:spacing w:line="240" w:lineRule="exact"/>
      </w:pPr>
      <w:r>
        <w:t>И</w:t>
      </w:r>
      <w:r>
        <w:rPr>
          <w:rStyle w:val="51"/>
        </w:rPr>
        <w:t>.Э</w:t>
      </w:r>
      <w:r>
        <w:t>.Файзуллин</w:t>
      </w:r>
    </w:p>
    <w:p w:rsidR="0045454A" w:rsidRDefault="0045454A">
      <w:pPr>
        <w:rPr>
          <w:sz w:val="2"/>
          <w:szCs w:val="2"/>
        </w:rPr>
        <w:sectPr w:rsidR="0045454A">
          <w:pgSz w:w="16837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45454A" w:rsidRDefault="0045454A">
      <w:pPr>
        <w:rPr>
          <w:sz w:val="2"/>
          <w:szCs w:val="2"/>
        </w:rPr>
      </w:pPr>
    </w:p>
    <w:p w:rsidR="0045454A" w:rsidRDefault="00100AA3">
      <w:pPr>
        <w:pStyle w:val="4"/>
        <w:framePr w:w="9038" w:h="6584" w:hRule="exact" w:wrap="around" w:vAnchor="page" w:hAnchor="page" w:x="4597" w:y="6800"/>
        <w:shd w:val="clear" w:color="auto" w:fill="auto"/>
        <w:spacing w:line="278" w:lineRule="exact"/>
        <w:ind w:left="5840"/>
        <w:jc w:val="left"/>
      </w:pPr>
      <w:r>
        <w:t>Утвержден</w:t>
      </w:r>
    </w:p>
    <w:p w:rsidR="0045454A" w:rsidRDefault="00100AA3">
      <w:pPr>
        <w:pStyle w:val="4"/>
        <w:framePr w:w="9038" w:h="6584" w:hRule="exact" w:wrap="around" w:vAnchor="page" w:hAnchor="page" w:x="4597" w:y="6800"/>
        <w:shd w:val="clear" w:color="auto" w:fill="auto"/>
        <w:spacing w:after="517" w:line="278" w:lineRule="exact"/>
        <w:ind w:left="5840" w:right="40"/>
        <w:jc w:val="left"/>
      </w:pPr>
      <w:r>
        <w:t>приказом Министерства строит</w:t>
      </w:r>
      <w:bookmarkStart w:id="2" w:name="_GoBack"/>
      <w:bookmarkEnd w:id="2"/>
      <w:r>
        <w:t>ельства, архитектуры и жилищно-коммунального хозяйства Республики Татарстан от «/4»</w:t>
      </w:r>
      <w:r>
        <w:rPr>
          <w:rStyle w:val="10pt-1pt"/>
        </w:rPr>
        <w:t xml:space="preserve"> </w:t>
      </w:r>
      <w:r>
        <w:rPr>
          <w:rStyle w:val="10pt-1pt0"/>
        </w:rPr>
        <w:t>Р&lt;1</w:t>
      </w:r>
      <w:r>
        <w:t xml:space="preserve"> 2017 г. №</w:t>
      </w:r>
      <w:r>
        <w:rPr>
          <w:rStyle w:val="10pt-1pt"/>
        </w:rPr>
        <w:t xml:space="preserve"> </w:t>
      </w:r>
      <w:r>
        <w:rPr>
          <w:rStyle w:val="10pt-1pt0"/>
        </w:rPr>
        <w:t>33/р</w:t>
      </w:r>
    </w:p>
    <w:p w:rsidR="0045454A" w:rsidRDefault="00100AA3">
      <w:pPr>
        <w:pStyle w:val="30"/>
        <w:framePr w:w="9038" w:h="6584" w:hRule="exact" w:wrap="around" w:vAnchor="page" w:hAnchor="page" w:x="4597" w:y="6800"/>
        <w:shd w:val="clear" w:color="auto" w:fill="auto"/>
        <w:spacing w:after="540" w:line="307" w:lineRule="exact"/>
        <w:ind w:left="1420" w:right="480"/>
      </w:pPr>
      <w:r>
        <w:t>Перечень ответственных лиц за соблюдение требований пожарной безопасности в служе</w:t>
      </w:r>
      <w:r>
        <w:t>бных помещениях Министерства</w:t>
      </w:r>
    </w:p>
    <w:p w:rsidR="0045454A" w:rsidRDefault="00100AA3">
      <w:pPr>
        <w:pStyle w:val="30"/>
        <w:framePr w:w="9038" w:h="6584" w:hRule="exact" w:wrap="around" w:vAnchor="page" w:hAnchor="page" w:x="4597" w:y="6800"/>
        <w:numPr>
          <w:ilvl w:val="1"/>
          <w:numId w:val="1"/>
        </w:numPr>
        <w:shd w:val="clear" w:color="auto" w:fill="auto"/>
        <w:tabs>
          <w:tab w:val="left" w:pos="900"/>
        </w:tabs>
        <w:spacing w:line="307" w:lineRule="exact"/>
        <w:ind w:firstLine="660"/>
        <w:jc w:val="both"/>
      </w:pPr>
      <w:r>
        <w:t>£5 кабинете и приемной министра- помощник министра.</w:t>
      </w:r>
    </w:p>
    <w:p w:rsidR="0045454A" w:rsidRDefault="00100AA3">
      <w:pPr>
        <w:pStyle w:val="30"/>
        <w:framePr w:w="9038" w:h="6584" w:hRule="exact" w:wrap="around" w:vAnchor="page" w:hAnchor="page" w:x="4597" w:y="6800"/>
        <w:numPr>
          <w:ilvl w:val="1"/>
          <w:numId w:val="1"/>
        </w:numPr>
        <w:shd w:val="clear" w:color="auto" w:fill="auto"/>
        <w:tabs>
          <w:tab w:val="left" w:pos="1051"/>
        </w:tabs>
        <w:spacing w:line="307" w:lineRule="exact"/>
        <w:ind w:right="40" w:firstLine="660"/>
        <w:jc w:val="both"/>
      </w:pPr>
      <w:r>
        <w:t>В кабинетах и приемных заместителей министра - заместители министра и помощники заместителей министра.</w:t>
      </w:r>
    </w:p>
    <w:p w:rsidR="0045454A" w:rsidRDefault="00100AA3">
      <w:pPr>
        <w:pStyle w:val="30"/>
        <w:framePr w:w="9038" w:h="6584" w:hRule="exact" w:wrap="around" w:vAnchor="page" w:hAnchor="page" w:x="4597" w:y="6800"/>
        <w:numPr>
          <w:ilvl w:val="1"/>
          <w:numId w:val="1"/>
        </w:numPr>
        <w:shd w:val="clear" w:color="auto" w:fill="auto"/>
        <w:tabs>
          <w:tab w:val="left" w:pos="1013"/>
        </w:tabs>
        <w:spacing w:line="298" w:lineRule="exact"/>
        <w:ind w:right="40" w:firstLine="660"/>
        <w:jc w:val="both"/>
      </w:pPr>
      <w:r>
        <w:t>В кабинетах и архивных помещениях структурных подразделении Министерства - руководители структурных подразделений (начальники отделов, заведующие секторов).</w:t>
      </w:r>
    </w:p>
    <w:p w:rsidR="0045454A" w:rsidRDefault="00100AA3">
      <w:pPr>
        <w:pStyle w:val="30"/>
        <w:framePr w:w="9038" w:h="6584" w:hRule="exact" w:wrap="around" w:vAnchor="page" w:hAnchor="page" w:x="4597" w:y="6800"/>
        <w:numPr>
          <w:ilvl w:val="1"/>
          <w:numId w:val="1"/>
        </w:numPr>
        <w:shd w:val="clear" w:color="auto" w:fill="auto"/>
        <w:tabs>
          <w:tab w:val="left" w:pos="989"/>
        </w:tabs>
        <w:spacing w:line="298" w:lineRule="exact"/>
        <w:ind w:right="40" w:firstLine="660"/>
        <w:jc w:val="both"/>
      </w:pPr>
      <w:r>
        <w:t>В залах совещаний (кабинеты 308 и 312) - заведующий сектором и н ф орм атизации.</w:t>
      </w:r>
    </w:p>
    <w:p w:rsidR="0045454A" w:rsidRDefault="00100AA3">
      <w:pPr>
        <w:pStyle w:val="30"/>
        <w:framePr w:w="9038" w:h="6584" w:hRule="exact" w:wrap="around" w:vAnchor="page" w:hAnchor="page" w:x="4597" w:y="6800"/>
        <w:numPr>
          <w:ilvl w:val="1"/>
          <w:numId w:val="1"/>
        </w:numPr>
        <w:shd w:val="clear" w:color="auto" w:fill="auto"/>
        <w:tabs>
          <w:tab w:val="left" w:pos="970"/>
        </w:tabs>
        <w:spacing w:line="298" w:lineRule="exact"/>
        <w:ind w:right="40" w:firstLine="660"/>
        <w:jc w:val="both"/>
      </w:pPr>
      <w:r>
        <w:t>В местах общего по</w:t>
      </w:r>
      <w:r>
        <w:t>льзования, складских помещениях - заведующий административно-хозяйственного сектора.</w:t>
      </w:r>
    </w:p>
    <w:p w:rsidR="0045454A" w:rsidRDefault="0045454A">
      <w:pPr>
        <w:rPr>
          <w:sz w:val="2"/>
          <w:szCs w:val="2"/>
        </w:rPr>
        <w:sectPr w:rsidR="0045454A">
          <w:pgSz w:w="16837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45454A" w:rsidRDefault="0045454A">
      <w:pPr>
        <w:rPr>
          <w:sz w:val="2"/>
          <w:szCs w:val="2"/>
        </w:rPr>
      </w:pPr>
    </w:p>
    <w:p w:rsidR="0045454A" w:rsidRDefault="00100AA3">
      <w:pPr>
        <w:pStyle w:val="60"/>
        <w:framePr w:w="7795" w:h="1353" w:hRule="exact" w:wrap="around" w:vAnchor="page" w:hAnchor="page" w:x="6075" w:y="5137"/>
        <w:shd w:val="clear" w:color="auto" w:fill="auto"/>
        <w:ind w:left="3300" w:right="173"/>
      </w:pPr>
      <w:r>
        <w:t>Утвержден</w:t>
      </w:r>
    </w:p>
    <w:p w:rsidR="0045454A" w:rsidRDefault="00100AA3">
      <w:pPr>
        <w:pStyle w:val="60"/>
        <w:framePr w:w="7795" w:h="1353" w:hRule="exact" w:wrap="around" w:vAnchor="page" w:hAnchor="page" w:x="6075" w:y="5137"/>
        <w:shd w:val="clear" w:color="auto" w:fill="auto"/>
        <w:ind w:left="3300" w:right="220"/>
      </w:pPr>
      <w:r>
        <w:t>приказом Министерства строительства,</w:t>
      </w:r>
      <w:r>
        <w:br/>
        <w:t>архитектуры и жилищно-комуналъного</w:t>
      </w:r>
      <w:r>
        <w:br/>
        <w:t>хозяйства Республики Татарстан</w:t>
      </w:r>
    </w:p>
    <w:p w:rsidR="0045454A" w:rsidRDefault="00100AA3">
      <w:pPr>
        <w:pStyle w:val="60"/>
        <w:framePr w:w="7795" w:h="1353" w:hRule="exact" w:wrap="around" w:vAnchor="page" w:hAnchor="page" w:x="6075" w:y="5137"/>
        <w:shd w:val="clear" w:color="auto" w:fill="auto"/>
        <w:tabs>
          <w:tab w:val="left" w:leader="underscore" w:pos="5950"/>
        </w:tabs>
        <w:ind w:left="3300" w:right="173"/>
      </w:pPr>
      <w:r>
        <w:t xml:space="preserve">от « » </w:t>
      </w:r>
      <w:r>
        <w:tab/>
        <w:t xml:space="preserve"> 2017 г. №</w:t>
      </w:r>
      <w:r>
        <w:rPr>
          <w:rStyle w:val="610pt0pt"/>
        </w:rPr>
        <w:t xml:space="preserve"> </w:t>
      </w:r>
      <w:r>
        <w:rPr>
          <w:rStyle w:val="610pt0pt0"/>
        </w:rPr>
        <w:t>Ц/о</w:t>
      </w:r>
    </w:p>
    <w:p w:rsidR="0045454A" w:rsidRDefault="00100AA3">
      <w:pPr>
        <w:pStyle w:val="22"/>
        <w:framePr w:wrap="around" w:vAnchor="page" w:hAnchor="page" w:x="6075" w:y="10131"/>
        <w:shd w:val="clear" w:color="auto" w:fill="auto"/>
        <w:spacing w:before="0" w:after="0" w:line="280" w:lineRule="exact"/>
      </w:pPr>
      <w:bookmarkStart w:id="3" w:name="bookmark2"/>
      <w:r>
        <w:t>Инструкция о мерах пожарной безопасности</w:t>
      </w:r>
      <w:bookmarkEnd w:id="3"/>
    </w:p>
    <w:p w:rsidR="0045454A" w:rsidRDefault="00100AA3">
      <w:pPr>
        <w:pStyle w:val="520"/>
        <w:framePr w:wrap="around" w:vAnchor="page" w:hAnchor="page" w:x="6075" w:y="11129"/>
        <w:shd w:val="clear" w:color="auto" w:fill="auto"/>
        <w:spacing w:before="0" w:after="0" w:line="220" w:lineRule="exact"/>
        <w:ind w:left="2620"/>
      </w:pPr>
      <w:bookmarkStart w:id="4" w:name="bookmark3"/>
      <w:r>
        <w:t>ИПБ-001</w:t>
      </w:r>
      <w:bookmarkEnd w:id="4"/>
    </w:p>
    <w:p w:rsidR="0045454A" w:rsidRDefault="00100AA3">
      <w:pPr>
        <w:pStyle w:val="520"/>
        <w:framePr w:wrap="around" w:vAnchor="page" w:hAnchor="page" w:x="6075" w:y="18387"/>
        <w:shd w:val="clear" w:color="auto" w:fill="auto"/>
        <w:spacing w:before="0" w:after="0" w:line="220" w:lineRule="exact"/>
        <w:ind w:left="2220"/>
      </w:pPr>
      <w:bookmarkStart w:id="5" w:name="bookmark4"/>
      <w:r>
        <w:t>г. Казань, 2017 г.</w:t>
      </w:r>
      <w:bookmarkEnd w:id="5"/>
    </w:p>
    <w:p w:rsidR="0045454A" w:rsidRDefault="0045454A">
      <w:pPr>
        <w:rPr>
          <w:sz w:val="2"/>
          <w:szCs w:val="2"/>
        </w:rPr>
        <w:sectPr w:rsidR="0045454A">
          <w:pgSz w:w="16837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45454A" w:rsidRDefault="0045454A">
      <w:pPr>
        <w:rPr>
          <w:sz w:val="2"/>
          <w:szCs w:val="2"/>
        </w:rPr>
      </w:pPr>
    </w:p>
    <w:p w:rsidR="0045454A" w:rsidRDefault="00100AA3">
      <w:pPr>
        <w:pStyle w:val="32"/>
        <w:framePr w:w="8995" w:h="1649" w:hRule="exact" w:wrap="around" w:vAnchor="page" w:hAnchor="page" w:x="4643" w:y="4487"/>
        <w:shd w:val="clear" w:color="auto" w:fill="auto"/>
        <w:spacing w:after="686"/>
        <w:ind w:left="1906" w:right="1767"/>
      </w:pPr>
      <w:bookmarkStart w:id="6" w:name="bookmark5"/>
      <w:r>
        <w:t>ИНСТРУКЦИЯ</w:t>
      </w:r>
      <w:r>
        <w:br/>
        <w:t>О МЕРАХ ПОЖАРНОЙ БЕЗОПАСНОСТИ</w:t>
      </w:r>
      <w:bookmarkEnd w:id="6"/>
    </w:p>
    <w:p w:rsidR="0045454A" w:rsidRDefault="00100AA3">
      <w:pPr>
        <w:pStyle w:val="54"/>
        <w:framePr w:w="8995" w:h="1649" w:hRule="exact" w:wrap="around" w:vAnchor="page" w:hAnchor="page" w:x="4643" w:y="4487"/>
        <w:shd w:val="clear" w:color="auto" w:fill="auto"/>
        <w:spacing w:before="0" w:after="0" w:line="200" w:lineRule="exact"/>
        <w:ind w:left="1906" w:right="1767"/>
      </w:pPr>
      <w:bookmarkStart w:id="7" w:name="bookmark6"/>
      <w:r>
        <w:t>СОДЕРЖАНИЕ</w:t>
      </w:r>
      <w:bookmarkEnd w:id="7"/>
    </w:p>
    <w:p w:rsidR="0045454A" w:rsidRDefault="00100AA3">
      <w:pPr>
        <w:pStyle w:val="56"/>
        <w:framePr w:w="8995" w:h="7637" w:hRule="exact" w:wrap="around" w:vAnchor="page" w:hAnchor="page" w:x="4643" w:y="6667"/>
        <w:numPr>
          <w:ilvl w:val="2"/>
          <w:numId w:val="1"/>
        </w:numPr>
        <w:shd w:val="clear" w:color="auto" w:fill="auto"/>
        <w:tabs>
          <w:tab w:val="left" w:pos="673"/>
          <w:tab w:val="left" w:leader="dot" w:pos="8506"/>
          <w:tab w:val="right" w:pos="8324"/>
        </w:tabs>
        <w:spacing w:before="0" w:after="203" w:line="200" w:lineRule="exact"/>
        <w:ind w:left="660"/>
      </w:pPr>
      <w:hyperlink w:anchor="bookmark7" w:tooltip="Current Document">
        <w:r>
          <w:t>Общие положения</w:t>
        </w:r>
        <w:r>
          <w:tab/>
        </w:r>
        <w:r>
          <w:tab/>
          <w:t>2</w:t>
        </w:r>
      </w:hyperlink>
    </w:p>
    <w:p w:rsidR="0045454A" w:rsidRDefault="00100AA3">
      <w:pPr>
        <w:pStyle w:val="56"/>
        <w:framePr w:w="8995" w:h="7637" w:hRule="exact" w:wrap="around" w:vAnchor="page" w:hAnchor="page" w:x="4643" w:y="6667"/>
        <w:numPr>
          <w:ilvl w:val="2"/>
          <w:numId w:val="1"/>
        </w:numPr>
        <w:shd w:val="clear" w:color="auto" w:fill="auto"/>
        <w:tabs>
          <w:tab w:val="left" w:pos="673"/>
          <w:tab w:val="left" w:pos="8737"/>
          <w:tab w:val="left" w:leader="dot" w:pos="4441"/>
        </w:tabs>
        <w:spacing w:before="0" w:after="0" w:line="264" w:lineRule="exact"/>
        <w:ind w:left="660" w:right="20"/>
      </w:pPr>
      <w:r>
        <w:t>Порядок содержания территорий, зданий и сооружений, помещений Министерства в том числе, эвакуационных</w:t>
      </w:r>
      <w:r>
        <w:tab/>
        <w:t>6 путей</w:t>
      </w:r>
      <w:r>
        <w:tab/>
      </w:r>
    </w:p>
    <w:p w:rsidR="0045454A" w:rsidRDefault="00100AA3">
      <w:pPr>
        <w:pStyle w:val="56"/>
        <w:framePr w:w="8995" w:h="7637" w:hRule="exact" w:wrap="around" w:vAnchor="page" w:hAnchor="page" w:x="4643" w:y="6667"/>
        <w:numPr>
          <w:ilvl w:val="2"/>
          <w:numId w:val="1"/>
        </w:numPr>
        <w:shd w:val="clear" w:color="auto" w:fill="auto"/>
        <w:tabs>
          <w:tab w:val="left" w:pos="668"/>
          <w:tab w:val="left" w:leader="dot" w:pos="8516"/>
          <w:tab w:val="right" w:pos="8324"/>
        </w:tabs>
        <w:spacing w:before="0" w:after="351" w:line="264" w:lineRule="exact"/>
        <w:ind w:left="660" w:right="20"/>
      </w:pPr>
      <w:hyperlink w:anchor="bookmark22" w:tooltip="Current Document">
        <w:r>
          <w:t>Мероприя тия по обеспечению пожарной безопасности технологических процессов при эксплуатац</w:t>
        </w:r>
        <w:r>
          <w:t>ии оборудования</w:t>
        </w:r>
        <w:r>
          <w:tab/>
        </w:r>
        <w:r>
          <w:tab/>
          <w:t>10</w:t>
        </w:r>
      </w:hyperlink>
    </w:p>
    <w:p w:rsidR="0045454A" w:rsidRDefault="00100AA3">
      <w:pPr>
        <w:pStyle w:val="56"/>
        <w:framePr w:w="8995" w:h="7637" w:hRule="exact" w:wrap="around" w:vAnchor="page" w:hAnchor="page" w:x="4643" w:y="6667"/>
        <w:numPr>
          <w:ilvl w:val="2"/>
          <w:numId w:val="1"/>
        </w:numPr>
        <w:shd w:val="clear" w:color="auto" w:fill="auto"/>
        <w:tabs>
          <w:tab w:val="left" w:pos="658"/>
          <w:tab w:val="left" w:leader="dot" w:pos="8492"/>
          <w:tab w:val="right" w:pos="8324"/>
        </w:tabs>
        <w:spacing w:before="0" w:after="263" w:line="200" w:lineRule="exact"/>
        <w:ind w:left="660"/>
      </w:pPr>
      <w:hyperlink w:anchor="bookmark24" w:tooltip="Current Document">
        <w:r>
          <w:t>Эксплуатация систем вентиляции и кондиционирования воздуха</w:t>
        </w:r>
        <w:r>
          <w:tab/>
        </w:r>
        <w:r>
          <w:tab/>
          <w:t>11</w:t>
        </w:r>
      </w:hyperlink>
    </w:p>
    <w:p w:rsidR="0045454A" w:rsidRDefault="00100AA3">
      <w:pPr>
        <w:pStyle w:val="56"/>
        <w:framePr w:w="8995" w:h="7637" w:hRule="exact" w:wrap="around" w:vAnchor="page" w:hAnchor="page" w:x="4643" w:y="6667"/>
        <w:numPr>
          <w:ilvl w:val="2"/>
          <w:numId w:val="1"/>
        </w:numPr>
        <w:shd w:val="clear" w:color="auto" w:fill="auto"/>
        <w:tabs>
          <w:tab w:val="left" w:pos="663"/>
          <w:tab w:val="left" w:leader="dot" w:pos="8463"/>
          <w:tab w:val="right" w:pos="8324"/>
        </w:tabs>
        <w:spacing w:before="0" w:after="211" w:line="200" w:lineRule="exact"/>
        <w:ind w:left="660"/>
      </w:pPr>
      <w:hyperlink w:anchor="bookmark26" w:tooltip="Current Document">
        <w:r>
          <w:t>Содержание сетей противопожарного водоснабжения</w:t>
        </w:r>
        <w:r>
          <w:tab/>
        </w:r>
        <w:r>
          <w:tab/>
          <w:t>] 1</w:t>
        </w:r>
      </w:hyperlink>
    </w:p>
    <w:p w:rsidR="0045454A" w:rsidRDefault="00100AA3">
      <w:pPr>
        <w:pStyle w:val="56"/>
        <w:framePr w:w="8995" w:h="7637" w:hRule="exact" w:wrap="around" w:vAnchor="page" w:hAnchor="page" w:x="4643" w:y="6667"/>
        <w:numPr>
          <w:ilvl w:val="2"/>
          <w:numId w:val="1"/>
        </w:numPr>
        <w:shd w:val="clear" w:color="auto" w:fill="auto"/>
        <w:tabs>
          <w:tab w:val="left" w:pos="658"/>
          <w:tab w:val="left" w:leader="dot" w:pos="8458"/>
          <w:tab w:val="right" w:pos="8324"/>
        </w:tabs>
        <w:spacing w:before="0" w:after="224" w:line="254" w:lineRule="exact"/>
        <w:ind w:left="660" w:right="20"/>
      </w:pPr>
      <w:hyperlink w:anchor="bookmark27" w:tooltip="Current Document">
        <w:r>
          <w:t>Порядок содержание установок пожарной сигнализации и пожаротушения, оповещения персонала о пожаре и управления эвакуацией</w:t>
        </w:r>
        <w:r>
          <w:tab/>
        </w:r>
        <w:r>
          <w:tab/>
          <w:t>12</w:t>
        </w:r>
      </w:hyperlink>
    </w:p>
    <w:p w:rsidR="0045454A" w:rsidRDefault="00100AA3">
      <w:pPr>
        <w:pStyle w:val="56"/>
        <w:framePr w:w="8995" w:h="7637" w:hRule="exact" w:wrap="around" w:vAnchor="page" w:hAnchor="page" w:x="4643" w:y="6667"/>
        <w:numPr>
          <w:ilvl w:val="2"/>
          <w:numId w:val="1"/>
        </w:numPr>
        <w:shd w:val="clear" w:color="auto" w:fill="auto"/>
        <w:tabs>
          <w:tab w:val="left" w:pos="663"/>
          <w:tab w:val="left" w:leader="dot" w:pos="8468"/>
          <w:tab w:val="right" w:pos="8324"/>
        </w:tabs>
        <w:spacing w:before="0" w:after="116" w:line="200" w:lineRule="exact"/>
        <w:ind w:left="660"/>
      </w:pPr>
      <w:hyperlink w:anchor="bookmark28" w:tooltip="Current Document">
        <w:r>
          <w:t>Пожароопасные работы</w:t>
        </w:r>
        <w:r>
          <w:tab/>
        </w:r>
        <w:r>
          <w:tab/>
        </w:r>
        <w:r>
          <w:t>12</w:t>
        </w:r>
      </w:hyperlink>
    </w:p>
    <w:p w:rsidR="0045454A" w:rsidRDefault="00100AA3">
      <w:pPr>
        <w:pStyle w:val="56"/>
        <w:framePr w:w="8995" w:h="7637" w:hRule="exact" w:wrap="around" w:vAnchor="page" w:hAnchor="page" w:x="4643" w:y="6667"/>
        <w:numPr>
          <w:ilvl w:val="2"/>
          <w:numId w:val="1"/>
        </w:numPr>
        <w:shd w:val="clear" w:color="auto" w:fill="auto"/>
        <w:tabs>
          <w:tab w:val="left" w:pos="658"/>
          <w:tab w:val="left" w:leader="dot" w:pos="8511"/>
          <w:tab w:val="right" w:pos="8324"/>
        </w:tabs>
        <w:spacing w:before="0" w:after="0" w:line="528" w:lineRule="exact"/>
        <w:ind w:left="660"/>
      </w:pPr>
      <w:hyperlink w:anchor="bookmark32" w:tooltip="Current Document">
        <w:r>
          <w:t>Расположение мест для курения табака</w:t>
        </w:r>
        <w:r>
          <w:tab/>
        </w:r>
        <w:r>
          <w:tab/>
          <w:t>17</w:t>
        </w:r>
      </w:hyperlink>
    </w:p>
    <w:p w:rsidR="0045454A" w:rsidRDefault="00100AA3">
      <w:pPr>
        <w:pStyle w:val="56"/>
        <w:framePr w:w="8995" w:h="7637" w:hRule="exact" w:wrap="around" w:vAnchor="page" w:hAnchor="page" w:x="4643" w:y="6667"/>
        <w:numPr>
          <w:ilvl w:val="2"/>
          <w:numId w:val="1"/>
        </w:numPr>
        <w:shd w:val="clear" w:color="auto" w:fill="auto"/>
        <w:tabs>
          <w:tab w:val="left" w:pos="668"/>
          <w:tab w:val="left" w:leader="dot" w:pos="8521"/>
          <w:tab w:val="right" w:pos="8324"/>
        </w:tabs>
        <w:spacing w:before="0" w:after="0" w:line="528" w:lineRule="exact"/>
        <w:ind w:left="660"/>
      </w:pPr>
      <w:hyperlink w:anchor="bookmark33" w:tooltip="Current Document">
        <w:r>
          <w:t>Порядок осмотра и закрытия помещений по окончании работы</w:t>
        </w:r>
        <w:r>
          <w:tab/>
        </w:r>
        <w:r>
          <w:tab/>
          <w:t>18</w:t>
        </w:r>
      </w:hyperlink>
    </w:p>
    <w:p w:rsidR="0045454A" w:rsidRDefault="00100AA3">
      <w:pPr>
        <w:pStyle w:val="56"/>
        <w:framePr w:w="8995" w:h="7637" w:hRule="exact" w:wrap="around" w:vAnchor="page" w:hAnchor="page" w:x="4643" w:y="6667"/>
        <w:numPr>
          <w:ilvl w:val="2"/>
          <w:numId w:val="1"/>
        </w:numPr>
        <w:shd w:val="clear" w:color="auto" w:fill="auto"/>
        <w:tabs>
          <w:tab w:val="left" w:pos="668"/>
          <w:tab w:val="left" w:leader="dot" w:pos="8540"/>
          <w:tab w:val="right" w:pos="8324"/>
        </w:tabs>
        <w:spacing w:before="0" w:after="0" w:line="528" w:lineRule="exact"/>
        <w:ind w:left="660"/>
      </w:pPr>
      <w:hyperlink w:anchor="bookmark34" w:tooltip="Current Document">
        <w:r>
          <w:t>Противопожарный инструктаж и пожарно-технический минимум</w:t>
        </w:r>
        <w:r>
          <w:tab/>
        </w:r>
        <w:r>
          <w:tab/>
          <w:t>19</w:t>
        </w:r>
      </w:hyperlink>
    </w:p>
    <w:p w:rsidR="0045454A" w:rsidRDefault="00100AA3">
      <w:pPr>
        <w:pStyle w:val="56"/>
        <w:framePr w:w="8995" w:h="7637" w:hRule="exact" w:wrap="around" w:vAnchor="page" w:hAnchor="page" w:x="4643" w:y="6667"/>
        <w:numPr>
          <w:ilvl w:val="2"/>
          <w:numId w:val="1"/>
        </w:numPr>
        <w:shd w:val="clear" w:color="auto" w:fill="auto"/>
        <w:tabs>
          <w:tab w:val="left" w:pos="673"/>
          <w:tab w:val="left" w:leader="dot" w:pos="8540"/>
          <w:tab w:val="right" w:pos="8324"/>
        </w:tabs>
        <w:spacing w:before="0" w:after="0" w:line="528" w:lineRule="exact"/>
        <w:ind w:left="660"/>
      </w:pPr>
      <w:r>
        <w:t>Основные причины пожаров и взрывов. Краткие сведения о пожарах</w:t>
      </w:r>
      <w:r>
        <w:tab/>
      </w:r>
      <w:r>
        <w:tab/>
        <w:t>19</w:t>
      </w:r>
    </w:p>
    <w:p w:rsidR="0045454A" w:rsidRDefault="00100AA3">
      <w:pPr>
        <w:pStyle w:val="56"/>
        <w:framePr w:w="8995" w:h="7637" w:hRule="exact" w:wrap="around" w:vAnchor="page" w:hAnchor="page" w:x="4643" w:y="6667"/>
        <w:numPr>
          <w:ilvl w:val="2"/>
          <w:numId w:val="1"/>
        </w:numPr>
        <w:shd w:val="clear" w:color="auto" w:fill="auto"/>
        <w:tabs>
          <w:tab w:val="left" w:pos="673"/>
          <w:tab w:val="left" w:leader="dot" w:pos="8473"/>
          <w:tab w:val="right" w:pos="8324"/>
        </w:tabs>
        <w:spacing w:before="0" w:after="0" w:line="528" w:lineRule="exact"/>
        <w:ind w:left="660"/>
      </w:pPr>
      <w:hyperlink w:anchor="bookmark39" w:tooltip="Current Document">
        <w:r>
          <w:t>Обязанности и действия работников при пожаре</w:t>
        </w:r>
        <w:r>
          <w:tab/>
        </w:r>
        <w:r>
          <w:tab/>
          <w:t>25</w:t>
        </w:r>
      </w:hyperlink>
    </w:p>
    <w:p w:rsidR="0045454A" w:rsidRDefault="00100AA3">
      <w:pPr>
        <w:pStyle w:val="56"/>
        <w:framePr w:w="8995" w:h="7637" w:hRule="exact" w:wrap="around" w:vAnchor="page" w:hAnchor="page" w:x="4643" w:y="6667"/>
        <w:numPr>
          <w:ilvl w:val="2"/>
          <w:numId w:val="1"/>
        </w:numPr>
        <w:shd w:val="clear" w:color="auto" w:fill="auto"/>
        <w:tabs>
          <w:tab w:val="left" w:pos="668"/>
          <w:tab w:val="left" w:leader="dot" w:pos="8478"/>
          <w:tab w:val="right" w:pos="8324"/>
        </w:tabs>
        <w:spacing w:before="0" w:after="0" w:line="528" w:lineRule="exact"/>
        <w:ind w:left="660"/>
      </w:pPr>
      <w:hyperlink w:anchor="bookmark40" w:tooltip="Current Document">
        <w:r>
          <w:t>Правила пользования первичными средствами пожаротушения</w:t>
        </w:r>
        <w:r>
          <w:tab/>
        </w:r>
        <w:r>
          <w:tab/>
          <w:t>26</w:t>
        </w:r>
      </w:hyperlink>
    </w:p>
    <w:p w:rsidR="0045454A" w:rsidRDefault="00100AA3">
      <w:pPr>
        <w:pStyle w:val="a6"/>
        <w:framePr w:wrap="around" w:vAnchor="page" w:hAnchor="page" w:x="13591" w:y="18374"/>
        <w:shd w:val="clear" w:color="auto" w:fill="auto"/>
        <w:spacing w:line="180" w:lineRule="exact"/>
        <w:jc w:val="both"/>
      </w:pPr>
      <w:r>
        <w:rPr>
          <w:rStyle w:val="95pt"/>
        </w:rPr>
        <w:t>2</w:t>
      </w:r>
    </w:p>
    <w:p w:rsidR="0045454A" w:rsidRDefault="0045454A">
      <w:pPr>
        <w:rPr>
          <w:sz w:val="2"/>
          <w:szCs w:val="2"/>
        </w:rPr>
        <w:sectPr w:rsidR="0045454A">
          <w:pgSz w:w="16837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45454A" w:rsidRDefault="00100AA3">
      <w:pPr>
        <w:pStyle w:val="60"/>
        <w:framePr w:wrap="around" w:vAnchor="page" w:hAnchor="page" w:x="4563" w:y="4122"/>
        <w:shd w:val="clear" w:color="auto" w:fill="auto"/>
        <w:spacing w:line="200" w:lineRule="exact"/>
        <w:ind w:left="2920"/>
        <w:jc w:val="left"/>
      </w:pPr>
      <w:bookmarkStart w:id="8" w:name="bookmark7"/>
      <w:r>
        <w:lastRenderedPageBreak/>
        <w:t>I. ОБЩИЕ ПОЛОЖЕНИЯ</w:t>
      </w:r>
      <w:bookmarkEnd w:id="8"/>
    </w:p>
    <w:p w:rsidR="0045454A" w:rsidRDefault="00100AA3">
      <w:pPr>
        <w:pStyle w:val="4"/>
        <w:framePr w:w="9086" w:h="12683" w:hRule="exact" w:wrap="around" w:vAnchor="page" w:hAnchor="page" w:x="4563" w:y="4596"/>
        <w:numPr>
          <w:ilvl w:val="3"/>
          <w:numId w:val="1"/>
        </w:numPr>
        <w:shd w:val="clear" w:color="auto" w:fill="auto"/>
        <w:tabs>
          <w:tab w:val="left" w:pos="913"/>
        </w:tabs>
        <w:spacing w:line="254" w:lineRule="exact"/>
        <w:ind w:left="20" w:right="20" w:firstLine="660"/>
        <w:jc w:val="both"/>
      </w:pPr>
      <w:r>
        <w:t>Настоящая инструкция разработана в соответствии с</w:t>
      </w:r>
      <w:r>
        <w:t xml:space="preserve"> требованиями Федерального закона от 21 декабря 1994 года № 69 - ФЗ «О пожарной безопасности», Правил противопожарного режима в Российской Федерации (утверждены постановлением Правительства Российской Федерации от 25 апреля 2012 года № 390) и устанавливает</w:t>
      </w:r>
      <w:r>
        <w:t xml:space="preserve"> правила поведения людей, порядок организации работ и содержания территорий, зданий, сооружений, помещений Министерство строительства, архитектуры и ЖКХ Республики Татарстан (далее - Министерство) в целях обеспечения пожарной безопасности и является обязат</w:t>
      </w:r>
      <w:r>
        <w:t>ельной для исполнения всеми сотрудниками Министерства.</w:t>
      </w:r>
    </w:p>
    <w:p w:rsidR="0045454A" w:rsidRDefault="00100AA3">
      <w:pPr>
        <w:pStyle w:val="4"/>
        <w:framePr w:w="9086" w:h="12683" w:hRule="exact" w:wrap="around" w:vAnchor="page" w:hAnchor="page" w:x="4563" w:y="4596"/>
        <w:numPr>
          <w:ilvl w:val="3"/>
          <w:numId w:val="1"/>
        </w:numPr>
        <w:shd w:val="clear" w:color="auto" w:fill="auto"/>
        <w:tabs>
          <w:tab w:val="left" w:pos="1086"/>
        </w:tabs>
        <w:spacing w:line="254" w:lineRule="exact"/>
        <w:ind w:left="20" w:right="20" w:firstLine="660"/>
        <w:jc w:val="both"/>
      </w:pPr>
      <w:r>
        <w:t>Руководитель Министерства назначает лицо, отвественное за пожарную безопасность, которое обеспечивает соблюдение требований пожарной безопасности на объекте Министерства.</w:t>
      </w:r>
    </w:p>
    <w:p w:rsidR="0045454A" w:rsidRDefault="00100AA3">
      <w:pPr>
        <w:pStyle w:val="4"/>
        <w:framePr w:w="9086" w:h="12683" w:hRule="exact" w:wrap="around" w:vAnchor="page" w:hAnchor="page" w:x="4563" w:y="4596"/>
        <w:numPr>
          <w:ilvl w:val="3"/>
          <w:numId w:val="1"/>
        </w:numPr>
        <w:shd w:val="clear" w:color="auto" w:fill="auto"/>
        <w:tabs>
          <w:tab w:val="left" w:pos="975"/>
        </w:tabs>
        <w:spacing w:line="254" w:lineRule="exact"/>
        <w:ind w:left="20" w:right="20" w:firstLine="660"/>
        <w:jc w:val="both"/>
      </w:pPr>
      <w:r>
        <w:t>На каждом объекте Министерства должна быть обеспечена система пожарной безопасности.</w:t>
      </w:r>
    </w:p>
    <w:p w:rsidR="0045454A" w:rsidRDefault="00100AA3">
      <w:pPr>
        <w:pStyle w:val="4"/>
        <w:framePr w:w="9086" w:h="12683" w:hRule="exact" w:wrap="around" w:vAnchor="page" w:hAnchor="page" w:x="4563" w:y="4596"/>
        <w:numPr>
          <w:ilvl w:val="3"/>
          <w:numId w:val="1"/>
        </w:numPr>
        <w:shd w:val="clear" w:color="auto" w:fill="auto"/>
        <w:tabs>
          <w:tab w:val="left" w:pos="970"/>
        </w:tabs>
        <w:spacing w:line="254" w:lineRule="exact"/>
        <w:ind w:left="20" w:right="20" w:firstLine="660"/>
        <w:jc w:val="both"/>
      </w:pPr>
      <w:r>
        <w:t>Все работники Министерства должны допускаться к работе после прохождения обучения мерам пожарной безопасности. Обучение лиц мерам пожарной безопасности осуществляется путе</w:t>
      </w:r>
      <w:r>
        <w:t>м проведения противопожарного инструктажа и прохождения пожарно- технического минимума в соответствии с нормативными документами по пожарной безопасности.</w:t>
      </w:r>
    </w:p>
    <w:p w:rsidR="0045454A" w:rsidRDefault="00100AA3">
      <w:pPr>
        <w:pStyle w:val="4"/>
        <w:framePr w:w="9086" w:h="12683" w:hRule="exact" w:wrap="around" w:vAnchor="page" w:hAnchor="page" w:x="4563" w:y="4596"/>
        <w:numPr>
          <w:ilvl w:val="3"/>
          <w:numId w:val="1"/>
        </w:numPr>
        <w:shd w:val="clear" w:color="auto" w:fill="auto"/>
        <w:tabs>
          <w:tab w:val="left" w:pos="918"/>
        </w:tabs>
        <w:spacing w:line="254" w:lineRule="exact"/>
        <w:ind w:left="20" w:right="20" w:firstLine="660"/>
        <w:jc w:val="both"/>
      </w:pPr>
      <w:r>
        <w:t>Инструкция используется в структурных подразделениях в качестве учебно- методического материала при о</w:t>
      </w:r>
      <w:r>
        <w:t>рганизации обучения и проверки знаний по безопасным методам и приемам выполнения работ.</w:t>
      </w:r>
    </w:p>
    <w:p w:rsidR="0045454A" w:rsidRDefault="00100AA3">
      <w:pPr>
        <w:pStyle w:val="4"/>
        <w:framePr w:w="9086" w:h="12683" w:hRule="exact" w:wrap="around" w:vAnchor="page" w:hAnchor="page" w:x="4563" w:y="4596"/>
        <w:numPr>
          <w:ilvl w:val="3"/>
          <w:numId w:val="1"/>
        </w:numPr>
        <w:shd w:val="clear" w:color="auto" w:fill="auto"/>
        <w:tabs>
          <w:tab w:val="left" w:pos="910"/>
        </w:tabs>
        <w:spacing w:line="254" w:lineRule="exact"/>
        <w:ind w:left="20" w:firstLine="660"/>
        <w:jc w:val="both"/>
      </w:pPr>
      <w:r>
        <w:t>В настоящей инструкции применены следующие термины:</w:t>
      </w:r>
    </w:p>
    <w:p w:rsidR="0045454A" w:rsidRDefault="00100AA3">
      <w:pPr>
        <w:pStyle w:val="4"/>
        <w:framePr w:w="9086" w:h="12683" w:hRule="exact" w:wrap="around" w:vAnchor="page" w:hAnchor="page" w:x="4563" w:y="4596"/>
        <w:shd w:val="clear" w:color="auto" w:fill="auto"/>
        <w:spacing w:line="254" w:lineRule="exact"/>
        <w:ind w:left="20" w:right="20" w:firstLine="660"/>
        <w:jc w:val="both"/>
      </w:pPr>
      <w:r>
        <w:rPr>
          <w:rStyle w:val="a7"/>
        </w:rPr>
        <w:t>пожарная безопасность объекта</w:t>
      </w:r>
      <w:r>
        <w:t xml:space="preserve"> - состояние объекта защиты, характеризуемое возможностью предотвращения возникновения и развития пожара, а также воздействия на людей и имущество опасных факторов пожара;</w:t>
      </w:r>
    </w:p>
    <w:p w:rsidR="0045454A" w:rsidRDefault="00100AA3">
      <w:pPr>
        <w:pStyle w:val="4"/>
        <w:framePr w:w="9086" w:h="12683" w:hRule="exact" w:wrap="around" w:vAnchor="page" w:hAnchor="page" w:x="4563" w:y="4596"/>
        <w:shd w:val="clear" w:color="auto" w:fill="auto"/>
        <w:spacing w:line="254" w:lineRule="exact"/>
        <w:ind w:left="20" w:right="20" w:firstLine="660"/>
        <w:jc w:val="both"/>
      </w:pPr>
      <w:r>
        <w:rPr>
          <w:rStyle w:val="a7"/>
        </w:rPr>
        <w:t>пожар</w:t>
      </w:r>
      <w:r>
        <w:t xml:space="preserve"> - неконтролируемое горение, причиняющее материальный ущерб, вред жизни и здоро</w:t>
      </w:r>
      <w:r>
        <w:t>вью граждан, интересам общества и государства;</w:t>
      </w:r>
    </w:p>
    <w:p w:rsidR="0045454A" w:rsidRDefault="00100AA3">
      <w:pPr>
        <w:pStyle w:val="4"/>
        <w:framePr w:w="9086" w:h="12683" w:hRule="exact" w:wrap="around" w:vAnchor="page" w:hAnchor="page" w:x="4563" w:y="4596"/>
        <w:shd w:val="clear" w:color="auto" w:fill="auto"/>
        <w:spacing w:line="254" w:lineRule="exact"/>
        <w:ind w:left="20" w:right="20" w:firstLine="660"/>
        <w:jc w:val="both"/>
      </w:pPr>
      <w:r>
        <w:rPr>
          <w:rStyle w:val="a7"/>
        </w:rPr>
        <w:t>требования пожарной безопасности</w:t>
      </w:r>
      <w:r>
        <w:t xml:space="preserve"> - специальные условия социального и (или) технического характера, установленные в целях обеспечения пожарной безопасности законодательством Российской Федерации...;</w:t>
      </w:r>
    </w:p>
    <w:p w:rsidR="0045454A" w:rsidRDefault="00100AA3">
      <w:pPr>
        <w:pStyle w:val="4"/>
        <w:framePr w:w="9086" w:h="12683" w:hRule="exact" w:wrap="around" w:vAnchor="page" w:hAnchor="page" w:x="4563" w:y="4596"/>
        <w:shd w:val="clear" w:color="auto" w:fill="auto"/>
        <w:spacing w:line="254" w:lineRule="exact"/>
        <w:ind w:left="20" w:right="20" w:firstLine="660"/>
        <w:jc w:val="left"/>
      </w:pPr>
      <w:r>
        <w:rPr>
          <w:rStyle w:val="a7"/>
        </w:rPr>
        <w:t>противопожа</w:t>
      </w:r>
      <w:r>
        <w:rPr>
          <w:rStyle w:val="a7"/>
        </w:rPr>
        <w:t>рный режим</w:t>
      </w:r>
      <w:r>
        <w:t xml:space="preserve"> - правила поведения людей, порядок организации работы и (или) содержания помещений (территорий), обеспечивающие предупрежде</w:t>
      </w:r>
      <w:r>
        <w:softHyphen/>
        <w:t>ние нарушений требований безопасности и тушение пожаров;</w:t>
      </w:r>
    </w:p>
    <w:p w:rsidR="0045454A" w:rsidRDefault="00100AA3">
      <w:pPr>
        <w:pStyle w:val="4"/>
        <w:framePr w:w="9086" w:h="12683" w:hRule="exact" w:wrap="around" w:vAnchor="page" w:hAnchor="page" w:x="4563" w:y="4596"/>
        <w:shd w:val="clear" w:color="auto" w:fill="auto"/>
        <w:spacing w:line="254" w:lineRule="exact"/>
        <w:ind w:left="20" w:right="20" w:firstLine="660"/>
        <w:jc w:val="both"/>
      </w:pPr>
      <w:r>
        <w:rPr>
          <w:rStyle w:val="a7"/>
        </w:rPr>
        <w:t>меры пожарной безопасности</w:t>
      </w:r>
      <w:r>
        <w:t xml:space="preserve"> - действия по обеспечению пожарной бе</w:t>
      </w:r>
      <w:r>
        <w:t>зопасности, в том числе по выполнению требований пожарной безопасности</w:t>
      </w:r>
    </w:p>
    <w:p w:rsidR="0045454A" w:rsidRDefault="00100AA3">
      <w:pPr>
        <w:pStyle w:val="4"/>
        <w:framePr w:w="9086" w:h="12683" w:hRule="exact" w:wrap="around" w:vAnchor="page" w:hAnchor="page" w:x="4563" w:y="4596"/>
        <w:numPr>
          <w:ilvl w:val="3"/>
          <w:numId w:val="1"/>
        </w:numPr>
        <w:shd w:val="clear" w:color="auto" w:fill="auto"/>
        <w:tabs>
          <w:tab w:val="left" w:pos="906"/>
        </w:tabs>
        <w:spacing w:line="254" w:lineRule="exact"/>
        <w:ind w:left="20" w:firstLine="660"/>
        <w:jc w:val="both"/>
      </w:pPr>
      <w:r>
        <w:t>Основные положения законодательства о пожарной безопасности.</w:t>
      </w:r>
    </w:p>
    <w:p w:rsidR="0045454A" w:rsidRDefault="00100AA3">
      <w:pPr>
        <w:pStyle w:val="60"/>
        <w:framePr w:w="9086" w:h="12683" w:hRule="exact" w:wrap="around" w:vAnchor="page" w:hAnchor="page" w:x="4563" w:y="4596"/>
        <w:shd w:val="clear" w:color="auto" w:fill="auto"/>
        <w:ind w:left="20" w:firstLine="660"/>
      </w:pPr>
      <w:bookmarkStart w:id="9" w:name="bookmark8"/>
      <w:r>
        <w:t>Граждане имеют право на:</w:t>
      </w:r>
      <w:bookmarkEnd w:id="9"/>
    </w:p>
    <w:p w:rsidR="0045454A" w:rsidRDefault="00100AA3">
      <w:pPr>
        <w:pStyle w:val="4"/>
        <w:framePr w:w="9086" w:h="12683" w:hRule="exact" w:wrap="around" w:vAnchor="page" w:hAnchor="page" w:x="4563" w:y="4596"/>
        <w:numPr>
          <w:ilvl w:val="0"/>
          <w:numId w:val="2"/>
        </w:numPr>
        <w:shd w:val="clear" w:color="auto" w:fill="auto"/>
        <w:tabs>
          <w:tab w:val="left" w:pos="810"/>
        </w:tabs>
        <w:spacing w:line="254" w:lineRule="exact"/>
        <w:ind w:left="20" w:firstLine="660"/>
        <w:jc w:val="both"/>
      </w:pPr>
      <w:r>
        <w:t>защиту их жизни, здоровья и имущества в случае пожара:</w:t>
      </w:r>
    </w:p>
    <w:p w:rsidR="0045454A" w:rsidRDefault="00100AA3">
      <w:pPr>
        <w:pStyle w:val="4"/>
        <w:framePr w:w="9086" w:h="12683" w:hRule="exact" w:wrap="around" w:vAnchor="page" w:hAnchor="page" w:x="4563" w:y="4596"/>
        <w:numPr>
          <w:ilvl w:val="0"/>
          <w:numId w:val="2"/>
        </w:numPr>
        <w:shd w:val="clear" w:color="auto" w:fill="auto"/>
        <w:tabs>
          <w:tab w:val="left" w:pos="826"/>
        </w:tabs>
        <w:spacing w:line="254" w:lineRule="exact"/>
        <w:ind w:left="20" w:right="20" w:firstLine="660"/>
        <w:jc w:val="both"/>
      </w:pPr>
      <w:r>
        <w:t>возмещение ущерба, причиненного пожаром, в порядке, установленном действующим законодательством;</w:t>
      </w:r>
    </w:p>
    <w:p w:rsidR="0045454A" w:rsidRDefault="00100AA3">
      <w:pPr>
        <w:pStyle w:val="4"/>
        <w:framePr w:w="9086" w:h="12683" w:hRule="exact" w:wrap="around" w:vAnchor="page" w:hAnchor="page" w:x="4563" w:y="4596"/>
        <w:numPr>
          <w:ilvl w:val="0"/>
          <w:numId w:val="2"/>
        </w:numPr>
        <w:shd w:val="clear" w:color="auto" w:fill="auto"/>
        <w:tabs>
          <w:tab w:val="left" w:pos="810"/>
        </w:tabs>
        <w:spacing w:line="254" w:lineRule="exact"/>
        <w:ind w:left="20" w:firstLine="660"/>
        <w:jc w:val="both"/>
      </w:pPr>
      <w:r>
        <w:t>участие в установлении причин пожара, нанесшего ущерб их здоровью и имуществу;</w:t>
      </w:r>
    </w:p>
    <w:p w:rsidR="0045454A" w:rsidRDefault="00100AA3">
      <w:pPr>
        <w:pStyle w:val="4"/>
        <w:framePr w:w="9086" w:h="12683" w:hRule="exact" w:wrap="around" w:vAnchor="page" w:hAnchor="page" w:x="4563" w:y="4596"/>
        <w:numPr>
          <w:ilvl w:val="0"/>
          <w:numId w:val="2"/>
        </w:numPr>
        <w:shd w:val="clear" w:color="auto" w:fill="auto"/>
        <w:tabs>
          <w:tab w:val="left" w:pos="817"/>
        </w:tabs>
        <w:spacing w:line="254" w:lineRule="exact"/>
        <w:ind w:left="20" w:right="20" w:firstLine="660"/>
        <w:jc w:val="both"/>
      </w:pPr>
      <w:r>
        <w:t>получение информации по вопросам пожарной безопасности, в том числе в установлен</w:t>
      </w:r>
      <w:r>
        <w:t>ном порядке от органов управления и подразделений пожарной охраны;</w:t>
      </w:r>
    </w:p>
    <w:p w:rsidR="0045454A" w:rsidRDefault="00100AA3">
      <w:pPr>
        <w:pStyle w:val="4"/>
        <w:framePr w:w="9086" w:h="12683" w:hRule="exact" w:wrap="around" w:vAnchor="page" w:hAnchor="page" w:x="4563" w:y="4596"/>
        <w:numPr>
          <w:ilvl w:val="0"/>
          <w:numId w:val="2"/>
        </w:numPr>
        <w:shd w:val="clear" w:color="auto" w:fill="auto"/>
        <w:tabs>
          <w:tab w:val="left" w:pos="812"/>
        </w:tabs>
        <w:spacing w:line="254" w:lineRule="exact"/>
        <w:ind w:left="20" w:right="20" w:firstLine="660"/>
        <w:jc w:val="both"/>
      </w:pPr>
      <w:r>
        <w:t>участие в обеспечении пожарной безопасности, в том числе в установленном порядке в деятельности добровольной пожарной охраны.</w:t>
      </w:r>
    </w:p>
    <w:p w:rsidR="0045454A" w:rsidRDefault="00100AA3">
      <w:pPr>
        <w:pStyle w:val="60"/>
        <w:framePr w:w="9086" w:h="12683" w:hRule="exact" w:wrap="around" w:vAnchor="page" w:hAnchor="page" w:x="4563" w:y="4596"/>
        <w:shd w:val="clear" w:color="auto" w:fill="auto"/>
        <w:ind w:left="20" w:firstLine="660"/>
      </w:pPr>
      <w:bookmarkStart w:id="10" w:name="bookmark9"/>
      <w:r>
        <w:t>Граждане обязаны:</w:t>
      </w:r>
      <w:bookmarkEnd w:id="10"/>
    </w:p>
    <w:p w:rsidR="0045454A" w:rsidRDefault="00100AA3">
      <w:pPr>
        <w:pStyle w:val="4"/>
        <w:framePr w:w="9086" w:h="12683" w:hRule="exact" w:wrap="around" w:vAnchor="page" w:hAnchor="page" w:x="4563" w:y="4596"/>
        <w:numPr>
          <w:ilvl w:val="0"/>
          <w:numId w:val="2"/>
        </w:numPr>
        <w:shd w:val="clear" w:color="auto" w:fill="auto"/>
        <w:tabs>
          <w:tab w:val="left" w:pos="814"/>
        </w:tabs>
        <w:spacing w:line="254" w:lineRule="exact"/>
        <w:ind w:left="20" w:firstLine="660"/>
        <w:jc w:val="both"/>
      </w:pPr>
      <w:r>
        <w:t>соблюдать требования пожарной безопасности;</w:t>
      </w:r>
    </w:p>
    <w:p w:rsidR="0045454A" w:rsidRDefault="00100AA3">
      <w:pPr>
        <w:pStyle w:val="4"/>
        <w:framePr w:w="9086" w:h="12683" w:hRule="exact" w:wrap="around" w:vAnchor="page" w:hAnchor="page" w:x="4563" w:y="4596"/>
        <w:numPr>
          <w:ilvl w:val="0"/>
          <w:numId w:val="2"/>
        </w:numPr>
        <w:shd w:val="clear" w:color="auto" w:fill="auto"/>
        <w:tabs>
          <w:tab w:val="left" w:pos="812"/>
        </w:tabs>
        <w:spacing w:line="254" w:lineRule="exact"/>
        <w:ind w:left="20" w:right="20" w:firstLine="660"/>
        <w:jc w:val="both"/>
      </w:pPr>
      <w:r>
        <w:t>иметь в помещениях и строениях, находящихся в их собственности (пользовании), первичные средства тушения пожаров и противопожарный инвентарь в соответствии с</w:t>
      </w:r>
    </w:p>
    <w:p w:rsidR="0045454A" w:rsidRDefault="00100AA3">
      <w:pPr>
        <w:pStyle w:val="a6"/>
        <w:framePr w:wrap="around" w:vAnchor="page" w:hAnchor="page" w:x="13510" w:y="17912"/>
        <w:shd w:val="clear" w:color="auto" w:fill="auto"/>
        <w:spacing w:line="180" w:lineRule="exact"/>
        <w:jc w:val="both"/>
      </w:pPr>
      <w:r>
        <w:rPr>
          <w:rStyle w:val="95pt"/>
        </w:rPr>
        <w:t>3</w:t>
      </w:r>
    </w:p>
    <w:p w:rsidR="0045454A" w:rsidRDefault="0045454A">
      <w:pPr>
        <w:rPr>
          <w:sz w:val="2"/>
          <w:szCs w:val="2"/>
        </w:rPr>
        <w:sectPr w:rsidR="0045454A">
          <w:pgSz w:w="16837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45454A" w:rsidRDefault="0045454A">
      <w:pPr>
        <w:rPr>
          <w:sz w:val="2"/>
          <w:szCs w:val="2"/>
        </w:rPr>
      </w:pPr>
    </w:p>
    <w:p w:rsidR="0045454A" w:rsidRDefault="00100AA3">
      <w:pPr>
        <w:pStyle w:val="4"/>
        <w:framePr w:w="10133" w:h="13164" w:hRule="exact" w:wrap="around" w:vAnchor="page" w:hAnchor="page" w:x="4097" w:y="4200"/>
        <w:shd w:val="clear" w:color="auto" w:fill="auto"/>
        <w:spacing w:line="240" w:lineRule="exact"/>
        <w:ind w:left="20" w:right="1060"/>
        <w:jc w:val="left"/>
      </w:pPr>
      <w:r>
        <w:t>правилами пожарной безопасности и перечнями, утвержденными соответствующи</w:t>
      </w:r>
      <w:r>
        <w:t>ми</w:t>
      </w:r>
      <w:r>
        <w:br/>
        <w:t>органами местного самоуправления;</w:t>
      </w:r>
    </w:p>
    <w:p w:rsidR="0045454A" w:rsidRDefault="00100AA3">
      <w:pPr>
        <w:pStyle w:val="4"/>
        <w:framePr w:w="10133" w:h="13164" w:hRule="exact" w:wrap="around" w:vAnchor="page" w:hAnchor="page" w:x="4097" w:y="4200"/>
        <w:numPr>
          <w:ilvl w:val="0"/>
          <w:numId w:val="2"/>
        </w:numPr>
        <w:shd w:val="clear" w:color="auto" w:fill="auto"/>
        <w:tabs>
          <w:tab w:val="left" w:pos="814"/>
        </w:tabs>
        <w:spacing w:line="254" w:lineRule="exact"/>
        <w:ind w:left="20" w:right="1018" w:firstLine="660"/>
        <w:jc w:val="both"/>
      </w:pPr>
      <w:r>
        <w:t>при обнаружении пожаров немедленно уведомлять о них пожарную охрану;</w:t>
      </w:r>
    </w:p>
    <w:p w:rsidR="0045454A" w:rsidRDefault="00100AA3">
      <w:pPr>
        <w:pStyle w:val="4"/>
        <w:framePr w:w="10133" w:h="13164" w:hRule="exact" w:wrap="around" w:vAnchor="page" w:hAnchor="page" w:x="4097" w:y="4200"/>
        <w:numPr>
          <w:ilvl w:val="0"/>
          <w:numId w:val="2"/>
        </w:numPr>
        <w:shd w:val="clear" w:color="auto" w:fill="auto"/>
        <w:tabs>
          <w:tab w:val="left" w:pos="802"/>
        </w:tabs>
        <w:spacing w:line="254" w:lineRule="exact"/>
        <w:ind w:left="20" w:right="1060" w:firstLine="660"/>
        <w:jc w:val="both"/>
      </w:pPr>
      <w:r>
        <w:t>до прибытия пожарной охраны принимать посильные меры по спасению людей,</w:t>
      </w:r>
      <w:r>
        <w:br/>
        <w:t>имущества и тушению пожаров;</w:t>
      </w:r>
    </w:p>
    <w:p w:rsidR="0045454A" w:rsidRDefault="00100AA3">
      <w:pPr>
        <w:pStyle w:val="4"/>
        <w:framePr w:w="10133" w:h="13164" w:hRule="exact" w:wrap="around" w:vAnchor="page" w:hAnchor="page" w:x="4097" w:y="4200"/>
        <w:numPr>
          <w:ilvl w:val="0"/>
          <w:numId w:val="2"/>
        </w:numPr>
        <w:shd w:val="clear" w:color="auto" w:fill="auto"/>
        <w:tabs>
          <w:tab w:val="left" w:pos="814"/>
        </w:tabs>
        <w:spacing w:line="254" w:lineRule="exact"/>
        <w:ind w:left="20" w:right="1018" w:firstLine="660"/>
        <w:jc w:val="both"/>
      </w:pPr>
      <w:r>
        <w:t>оказывать содействие пожарной охране при тушении пожаров;</w:t>
      </w:r>
    </w:p>
    <w:p w:rsidR="0045454A" w:rsidRDefault="00100AA3">
      <w:pPr>
        <w:pStyle w:val="4"/>
        <w:framePr w:w="10133" w:h="13164" w:hRule="exact" w:wrap="around" w:vAnchor="page" w:hAnchor="page" w:x="4097" w:y="4200"/>
        <w:numPr>
          <w:ilvl w:val="0"/>
          <w:numId w:val="2"/>
        </w:numPr>
        <w:shd w:val="clear" w:color="auto" w:fill="auto"/>
        <w:tabs>
          <w:tab w:val="left" w:pos="831"/>
        </w:tabs>
        <w:spacing w:line="254" w:lineRule="exact"/>
        <w:ind w:left="20" w:right="1060" w:firstLine="660"/>
        <w:jc w:val="both"/>
      </w:pPr>
      <w:r>
        <w:t>выполнять предписания, постановления и иные законные требования должностных</w:t>
      </w:r>
      <w:r>
        <w:br/>
        <w:t>лип пожарной охраны;</w:t>
      </w:r>
    </w:p>
    <w:p w:rsidR="0045454A" w:rsidRDefault="00100AA3">
      <w:pPr>
        <w:pStyle w:val="4"/>
        <w:framePr w:w="10133" w:h="13164" w:hRule="exact" w:wrap="around" w:vAnchor="page" w:hAnchor="page" w:x="4097" w:y="4200"/>
        <w:numPr>
          <w:ilvl w:val="0"/>
          <w:numId w:val="2"/>
        </w:numPr>
        <w:shd w:val="clear" w:color="auto" w:fill="auto"/>
        <w:tabs>
          <w:tab w:val="left" w:pos="822"/>
        </w:tabs>
        <w:spacing w:after="180" w:line="254" w:lineRule="exact"/>
        <w:ind w:left="20" w:right="1060" w:firstLine="660"/>
        <w:jc w:val="both"/>
      </w:pPr>
      <w:r>
        <w:t>предоставлять в установленном порядке возможность должностным лицам</w:t>
      </w:r>
      <w:r>
        <w:br/>
        <w:t>пожарной охраны проводить обследо</w:t>
      </w:r>
      <w:r>
        <w:t>вания и проверки принадлежащих им</w:t>
      </w:r>
      <w:r>
        <w:br/>
        <w:t>производственных, хозяйственных, жилых и иных помещений и строений в целях контроля</w:t>
      </w:r>
      <w:r>
        <w:br/>
        <w:t>за соблюдением требований пожарной безопасности и пресечения их нарушений.</w:t>
      </w:r>
    </w:p>
    <w:p w:rsidR="0045454A" w:rsidRDefault="00100AA3">
      <w:pPr>
        <w:pStyle w:val="60"/>
        <w:framePr w:w="10133" w:h="13164" w:hRule="exact" w:wrap="around" w:vAnchor="page" w:hAnchor="page" w:x="4097" w:y="4200"/>
        <w:shd w:val="clear" w:color="auto" w:fill="auto"/>
        <w:ind w:left="20" w:right="1018" w:firstLine="660"/>
      </w:pPr>
      <w:bookmarkStart w:id="11" w:name="bookmark10"/>
      <w:r>
        <w:t>Министерство обязано:</w:t>
      </w:r>
      <w:bookmarkEnd w:id="11"/>
    </w:p>
    <w:p w:rsidR="0045454A" w:rsidRDefault="00100AA3">
      <w:pPr>
        <w:pStyle w:val="4"/>
        <w:framePr w:w="10133" w:h="13164" w:hRule="exact" w:wrap="around" w:vAnchor="page" w:hAnchor="page" w:x="4097" w:y="4200"/>
        <w:numPr>
          <w:ilvl w:val="0"/>
          <w:numId w:val="2"/>
        </w:numPr>
        <w:shd w:val="clear" w:color="auto" w:fill="auto"/>
        <w:tabs>
          <w:tab w:val="left" w:pos="822"/>
        </w:tabs>
        <w:spacing w:line="254" w:lineRule="exact"/>
        <w:ind w:left="20" w:right="1060" w:firstLine="660"/>
        <w:jc w:val="both"/>
      </w:pPr>
      <w:r>
        <w:t>соблюдать требования пожарной безопасности, а также выполнять предписания,</w:t>
      </w:r>
      <w:r>
        <w:br/>
        <w:t>постановления и иные законные требования должностных лиц пожарной охраны;</w:t>
      </w:r>
    </w:p>
    <w:p w:rsidR="0045454A" w:rsidRDefault="00100AA3">
      <w:pPr>
        <w:pStyle w:val="4"/>
        <w:framePr w:w="10133" w:h="13164" w:hRule="exact" w:wrap="around" w:vAnchor="page" w:hAnchor="page" w:x="4097" w:y="4200"/>
        <w:numPr>
          <w:ilvl w:val="0"/>
          <w:numId w:val="2"/>
        </w:numPr>
        <w:shd w:val="clear" w:color="auto" w:fill="auto"/>
        <w:tabs>
          <w:tab w:val="left" w:pos="814"/>
        </w:tabs>
        <w:spacing w:line="254" w:lineRule="exact"/>
        <w:ind w:left="20" w:right="1018" w:firstLine="660"/>
        <w:jc w:val="both"/>
      </w:pPr>
      <w:r>
        <w:t>разрабатывать и осуществлять меры по обеспечению пожарной безопасности;</w:t>
      </w:r>
    </w:p>
    <w:p w:rsidR="0045454A" w:rsidRDefault="00100AA3">
      <w:pPr>
        <w:pStyle w:val="4"/>
        <w:framePr w:w="10133" w:h="13164" w:hRule="exact" w:wrap="around" w:vAnchor="page" w:hAnchor="page" w:x="4097" w:y="4200"/>
        <w:numPr>
          <w:ilvl w:val="0"/>
          <w:numId w:val="2"/>
        </w:numPr>
        <w:shd w:val="clear" w:color="auto" w:fill="auto"/>
        <w:tabs>
          <w:tab w:val="left" w:pos="812"/>
        </w:tabs>
        <w:spacing w:line="254" w:lineRule="exact"/>
        <w:ind w:left="20" w:right="1060" w:firstLine="660"/>
        <w:jc w:val="both"/>
      </w:pPr>
      <w:r>
        <w:t>проводить противопожарную пропаганду, а также обучать своих работников мерам</w:t>
      </w:r>
      <w:r>
        <w:br/>
        <w:t>пожарной безопасности;</w:t>
      </w:r>
    </w:p>
    <w:p w:rsidR="0045454A" w:rsidRDefault="00100AA3">
      <w:pPr>
        <w:pStyle w:val="4"/>
        <w:framePr w:w="10133" w:h="13164" w:hRule="exact" w:wrap="around" w:vAnchor="page" w:hAnchor="page" w:x="4097" w:y="4200"/>
        <w:numPr>
          <w:ilvl w:val="0"/>
          <w:numId w:val="2"/>
        </w:numPr>
        <w:shd w:val="clear" w:color="auto" w:fill="auto"/>
        <w:tabs>
          <w:tab w:val="left" w:pos="817"/>
        </w:tabs>
        <w:spacing w:line="254" w:lineRule="exact"/>
        <w:ind w:left="20" w:right="1060" w:firstLine="660"/>
        <w:jc w:val="both"/>
      </w:pPr>
      <w:r>
        <w:t>содержать в исправном состоянии системы и средства противопожарной защиты,</w:t>
      </w:r>
      <w:r>
        <w:br/>
        <w:t>включая первичные средства тушения пожаров, не допускать их использования не по</w:t>
      </w:r>
      <w:r>
        <w:br/>
      </w:r>
      <w:r>
        <w:t>назначению;</w:t>
      </w:r>
    </w:p>
    <w:p w:rsidR="0045454A" w:rsidRDefault="00100AA3">
      <w:pPr>
        <w:pStyle w:val="4"/>
        <w:framePr w:w="10133" w:h="13164" w:hRule="exact" w:wrap="around" w:vAnchor="page" w:hAnchor="page" w:x="4097" w:y="4200"/>
        <w:numPr>
          <w:ilvl w:val="0"/>
          <w:numId w:val="2"/>
        </w:numPr>
        <w:shd w:val="clear" w:color="auto" w:fill="auto"/>
        <w:tabs>
          <w:tab w:val="left" w:pos="822"/>
        </w:tabs>
        <w:spacing w:line="254" w:lineRule="exact"/>
        <w:ind w:left="20" w:right="1060" w:firstLine="660"/>
        <w:jc w:val="both"/>
      </w:pPr>
      <w:r>
        <w:t>оказывать содействие пожарной охране при тушении пожаров, установлении причин</w:t>
      </w:r>
      <w:r>
        <w:br/>
        <w:t>и условий их возникновения и развития, а также при выявлении лиц, виновных в нарушении</w:t>
      </w:r>
      <w:r>
        <w:br/>
        <w:t>требований пожарной безопасности и возникновении пожаров;</w:t>
      </w:r>
    </w:p>
    <w:p w:rsidR="0045454A" w:rsidRDefault="00100AA3">
      <w:pPr>
        <w:pStyle w:val="4"/>
        <w:framePr w:w="10133" w:h="13164" w:hRule="exact" w:wrap="around" w:vAnchor="page" w:hAnchor="page" w:x="4097" w:y="4200"/>
        <w:numPr>
          <w:ilvl w:val="0"/>
          <w:numId w:val="2"/>
        </w:numPr>
        <w:shd w:val="clear" w:color="auto" w:fill="auto"/>
        <w:tabs>
          <w:tab w:val="left" w:pos="822"/>
        </w:tabs>
        <w:spacing w:line="254" w:lineRule="exact"/>
        <w:ind w:left="20" w:right="1060" w:firstLine="660"/>
        <w:jc w:val="both"/>
      </w:pPr>
      <w:r>
        <w:t>предоставлять в устан</w:t>
      </w:r>
      <w:r>
        <w:t>овленном порядке при тушении пожаров на территории</w:t>
      </w:r>
      <w:r>
        <w:br/>
        <w:t>Министерства необходимые силы и средства, горюче - смазочные материалы, а также</w:t>
      </w:r>
      <w:r>
        <w:br/>
        <w:t>продукты питания и места отдыха для личного состава пожарной охраны, участвующего в</w:t>
      </w:r>
      <w:r>
        <w:br/>
        <w:t>выполнении боевых действий по тушению пож</w:t>
      </w:r>
      <w:r>
        <w:t>аров, и привлеченных к тушению сил;</w:t>
      </w:r>
    </w:p>
    <w:p w:rsidR="0045454A" w:rsidRDefault="00100AA3">
      <w:pPr>
        <w:pStyle w:val="4"/>
        <w:framePr w:w="10133" w:h="13164" w:hRule="exact" w:wrap="around" w:vAnchor="page" w:hAnchor="page" w:x="4097" w:y="4200"/>
        <w:numPr>
          <w:ilvl w:val="0"/>
          <w:numId w:val="2"/>
        </w:numPr>
        <w:shd w:val="clear" w:color="auto" w:fill="auto"/>
        <w:tabs>
          <w:tab w:val="left" w:pos="822"/>
        </w:tabs>
        <w:spacing w:line="254" w:lineRule="exact"/>
        <w:ind w:left="20" w:right="1060" w:firstLine="660"/>
        <w:jc w:val="both"/>
      </w:pPr>
      <w:r>
        <w:t>обеспечивать доступ должностным лицам пожарной охраны при осуществлении ими</w:t>
      </w:r>
      <w:r>
        <w:br/>
        <w:t>служебных обязаннос тей на территории Министерства;</w:t>
      </w:r>
    </w:p>
    <w:p w:rsidR="0045454A" w:rsidRDefault="00100AA3">
      <w:pPr>
        <w:pStyle w:val="4"/>
        <w:framePr w:w="10133" w:h="13164" w:hRule="exact" w:wrap="around" w:vAnchor="page" w:hAnchor="page" w:x="4097" w:y="4200"/>
        <w:numPr>
          <w:ilvl w:val="0"/>
          <w:numId w:val="2"/>
        </w:numPr>
        <w:shd w:val="clear" w:color="auto" w:fill="auto"/>
        <w:tabs>
          <w:tab w:val="left" w:pos="831"/>
        </w:tabs>
        <w:spacing w:line="254" w:lineRule="exact"/>
        <w:ind w:left="20" w:right="1060" w:firstLine="660"/>
        <w:jc w:val="both"/>
      </w:pPr>
      <w:r>
        <w:t>предоставлять по требованию должностных лиц Государственной противопожарной</w:t>
      </w:r>
      <w:r>
        <w:br/>
        <w:t xml:space="preserve">службы сведения </w:t>
      </w:r>
      <w:r>
        <w:t>и документы о состоянии пожарной безопасности в Министерстве, а также</w:t>
      </w:r>
      <w:r>
        <w:br/>
        <w:t>о происшедших на их территориях пожарах и их последствиях;</w:t>
      </w:r>
    </w:p>
    <w:p w:rsidR="0045454A" w:rsidRDefault="00100AA3">
      <w:pPr>
        <w:pStyle w:val="4"/>
        <w:framePr w:w="10133" w:h="13164" w:hRule="exact" w:wrap="around" w:vAnchor="page" w:hAnchor="page" w:x="4097" w:y="4200"/>
        <w:numPr>
          <w:ilvl w:val="0"/>
          <w:numId w:val="2"/>
        </w:numPr>
        <w:shd w:val="clear" w:color="auto" w:fill="auto"/>
        <w:tabs>
          <w:tab w:val="left" w:pos="824"/>
        </w:tabs>
        <w:spacing w:line="254" w:lineRule="exact"/>
        <w:ind w:left="20" w:right="1018" w:firstLine="660"/>
        <w:jc w:val="both"/>
      </w:pPr>
      <w:r>
        <w:t>незамедлительно сообщать в пожарную охрану о возникших пожарах.</w:t>
      </w:r>
    </w:p>
    <w:p w:rsidR="0045454A" w:rsidRDefault="00100AA3">
      <w:pPr>
        <w:pStyle w:val="60"/>
        <w:framePr w:w="10133" w:h="13164" w:hRule="exact" w:wrap="around" w:vAnchor="page" w:hAnchor="page" w:x="4097" w:y="4200"/>
        <w:shd w:val="clear" w:color="auto" w:fill="auto"/>
        <w:ind w:left="20" w:right="1018" w:firstLine="660"/>
      </w:pPr>
      <w:bookmarkStart w:id="12" w:name="bookmark11"/>
      <w:r>
        <w:t>Ответственность за нарушение требований пожарной безопасности</w:t>
      </w:r>
      <w:bookmarkEnd w:id="12"/>
    </w:p>
    <w:p w:rsidR="0045454A" w:rsidRDefault="00100AA3">
      <w:pPr>
        <w:pStyle w:val="4"/>
        <w:framePr w:w="10133" w:h="13164" w:hRule="exact" w:wrap="around" w:vAnchor="page" w:hAnchor="page" w:x="4097" w:y="4200"/>
        <w:shd w:val="clear" w:color="auto" w:fill="auto"/>
        <w:spacing w:line="254" w:lineRule="exact"/>
        <w:ind w:left="20" w:right="1018" w:firstLine="660"/>
        <w:jc w:val="both"/>
      </w:pPr>
      <w:r>
        <w:t>Ответственность за нарушение требований пожарной безопасности в соответствии с</w:t>
      </w:r>
    </w:p>
    <w:p w:rsidR="0045454A" w:rsidRDefault="00100AA3">
      <w:pPr>
        <w:pStyle w:val="4"/>
        <w:framePr w:w="10133" w:h="13164" w:hRule="exact" w:wrap="around" w:vAnchor="page" w:hAnchor="page" w:x="4097" w:y="4200"/>
        <w:shd w:val="clear" w:color="auto" w:fill="auto"/>
        <w:spacing w:line="254" w:lineRule="exact"/>
        <w:ind w:left="20"/>
        <w:jc w:val="left"/>
      </w:pPr>
      <w:r>
        <w:t>законодательством несут:</w:t>
      </w:r>
    </w:p>
    <w:p w:rsidR="0045454A" w:rsidRDefault="00100AA3">
      <w:pPr>
        <w:pStyle w:val="4"/>
        <w:framePr w:w="10133" w:h="13164" w:hRule="exact" w:wrap="around" w:vAnchor="page" w:hAnchor="page" w:x="4097" w:y="4200"/>
        <w:numPr>
          <w:ilvl w:val="0"/>
          <w:numId w:val="2"/>
        </w:numPr>
        <w:shd w:val="clear" w:color="auto" w:fill="auto"/>
        <w:tabs>
          <w:tab w:val="left" w:pos="814"/>
        </w:tabs>
        <w:spacing w:line="254" w:lineRule="exact"/>
        <w:ind w:left="20" w:right="1018" w:firstLine="660"/>
        <w:jc w:val="both"/>
      </w:pPr>
      <w:r>
        <w:t>собственники имущества;</w:t>
      </w:r>
    </w:p>
    <w:p w:rsidR="0045454A" w:rsidRDefault="00100AA3">
      <w:pPr>
        <w:pStyle w:val="4"/>
        <w:framePr w:w="10133" w:h="13164" w:hRule="exact" w:wrap="around" w:vAnchor="page" w:hAnchor="page" w:x="4097" w:y="4200"/>
        <w:numPr>
          <w:ilvl w:val="0"/>
          <w:numId w:val="2"/>
        </w:numPr>
        <w:shd w:val="clear" w:color="auto" w:fill="auto"/>
        <w:tabs>
          <w:tab w:val="left" w:pos="817"/>
        </w:tabs>
        <w:spacing w:line="254" w:lineRule="exact"/>
        <w:ind w:left="20" w:right="1060" w:firstLine="660"/>
        <w:jc w:val="both"/>
      </w:pPr>
      <w:r>
        <w:t>лица, уполномоченные владеть, пользоваться или распоряжаться имуществом, в том</w:t>
      </w:r>
      <w:r>
        <w:br/>
        <w:t>числе руководители, должностные лица Министерства</w:t>
      </w:r>
      <w:r>
        <w:t>;</w:t>
      </w:r>
    </w:p>
    <w:p w:rsidR="0045454A" w:rsidRDefault="00100AA3">
      <w:pPr>
        <w:pStyle w:val="4"/>
        <w:framePr w:w="10133" w:h="13164" w:hRule="exact" w:wrap="around" w:vAnchor="page" w:hAnchor="page" w:x="4097" w:y="4200"/>
        <w:numPr>
          <w:ilvl w:val="0"/>
          <w:numId w:val="2"/>
        </w:numPr>
        <w:shd w:val="clear" w:color="auto" w:fill="auto"/>
        <w:tabs>
          <w:tab w:val="left" w:pos="810"/>
        </w:tabs>
        <w:spacing w:line="254" w:lineRule="exact"/>
        <w:ind w:left="20" w:right="1018" w:firstLine="660"/>
        <w:jc w:val="both"/>
      </w:pPr>
      <w:r>
        <w:t>лица назначенные ответственными за обеспечение пожарной безопасности;</w:t>
      </w:r>
    </w:p>
    <w:p w:rsidR="0045454A" w:rsidRDefault="00100AA3">
      <w:pPr>
        <w:pStyle w:val="4"/>
        <w:framePr w:w="10133" w:h="13164" w:hRule="exact" w:wrap="around" w:vAnchor="page" w:hAnchor="page" w:x="4097" w:y="4200"/>
        <w:numPr>
          <w:ilvl w:val="0"/>
          <w:numId w:val="2"/>
        </w:numPr>
        <w:shd w:val="clear" w:color="auto" w:fill="auto"/>
        <w:tabs>
          <w:tab w:val="left" w:pos="810"/>
        </w:tabs>
        <w:spacing w:line="254" w:lineRule="exact"/>
        <w:ind w:left="20" w:right="1018" w:firstLine="660"/>
        <w:jc w:val="both"/>
      </w:pPr>
      <w:r>
        <w:t>должностные лица в пределах их компетенции;</w:t>
      </w:r>
    </w:p>
    <w:p w:rsidR="0045454A" w:rsidRDefault="00100AA3">
      <w:pPr>
        <w:pStyle w:val="4"/>
        <w:framePr w:w="10133" w:h="13164" w:hRule="exact" w:wrap="around" w:vAnchor="page" w:hAnchor="page" w:x="4097" w:y="4200"/>
        <w:numPr>
          <w:ilvl w:val="0"/>
          <w:numId w:val="2"/>
        </w:numPr>
        <w:shd w:val="clear" w:color="auto" w:fill="auto"/>
        <w:tabs>
          <w:tab w:val="left" w:pos="824"/>
        </w:tabs>
        <w:spacing w:after="180" w:line="254" w:lineRule="exact"/>
        <w:ind w:left="20" w:right="1018" w:firstLine="660"/>
        <w:jc w:val="both"/>
      </w:pPr>
      <w:r>
        <w:t>граждане.</w:t>
      </w:r>
    </w:p>
    <w:p w:rsidR="0045454A" w:rsidRDefault="00100AA3">
      <w:pPr>
        <w:pStyle w:val="60"/>
        <w:framePr w:w="10133" w:h="13164" w:hRule="exact" w:wrap="around" w:vAnchor="page" w:hAnchor="page" w:x="4097" w:y="4200"/>
        <w:shd w:val="clear" w:color="auto" w:fill="auto"/>
        <w:ind w:left="20" w:right="1018" w:firstLine="660"/>
      </w:pPr>
      <w:bookmarkStart w:id="13" w:name="bookmark12"/>
      <w:r>
        <w:t>Кодекс об админист ративных нарушениях РФ.</w:t>
      </w:r>
      <w:bookmarkEnd w:id="13"/>
    </w:p>
    <w:p w:rsidR="0045454A" w:rsidRDefault="00100AA3">
      <w:pPr>
        <w:pStyle w:val="60"/>
        <w:framePr w:w="10133" w:h="13164" w:hRule="exact" w:wrap="around" w:vAnchor="page" w:hAnchor="page" w:x="4097" w:y="4200"/>
        <w:shd w:val="clear" w:color="auto" w:fill="auto"/>
        <w:ind w:left="20" w:right="1018" w:firstLine="660"/>
      </w:pPr>
      <w:bookmarkStart w:id="14" w:name="bookmark13"/>
      <w:r>
        <w:t>Статья 20.4. Нарушение требований пожарной безопасности</w:t>
      </w:r>
      <w:bookmarkEnd w:id="14"/>
    </w:p>
    <w:p w:rsidR="0045454A" w:rsidRDefault="00100AA3">
      <w:pPr>
        <w:pStyle w:val="4"/>
        <w:framePr w:w="10133" w:h="13164" w:hRule="exact" w:wrap="around" w:vAnchor="page" w:hAnchor="page" w:x="4097" w:y="4200"/>
        <w:shd w:val="clear" w:color="auto" w:fill="auto"/>
        <w:spacing w:line="254" w:lineRule="exact"/>
        <w:ind w:left="20" w:right="1060" w:firstLine="660"/>
        <w:jc w:val="both"/>
      </w:pPr>
      <w:r>
        <w:t>1. Нарушение требований пожарной безопасности, за исключением случаев,</w:t>
      </w:r>
      <w:r>
        <w:br/>
        <w:t xml:space="preserve">предусмотренных статьями 8.32,11.16 настоящего Кодекса и частями </w:t>
      </w:r>
      <w:r>
        <w:rPr>
          <w:rStyle w:val="2pt"/>
        </w:rPr>
        <w:t>3-8</w:t>
      </w:r>
      <w:r>
        <w:t xml:space="preserve"> настоящей статьи,</w:t>
      </w:r>
      <w:r>
        <w:br/>
        <w:t>- влечет предупреждение или наложение административного штрафа на граждан в размере от</w:t>
      </w:r>
      <w:r>
        <w:br/>
        <w:t>одной тысяч</w:t>
      </w:r>
      <w:r>
        <w:t>и до одной тысячи пятисот рублей; на должностных лиц - от шести тысяч до</w:t>
      </w:r>
    </w:p>
    <w:p w:rsidR="0045454A" w:rsidRDefault="00100AA3">
      <w:pPr>
        <w:pStyle w:val="4"/>
        <w:framePr w:wrap="around" w:vAnchor="page" w:hAnchor="page" w:x="4097" w:y="18766"/>
        <w:shd w:val="clear" w:color="auto" w:fill="auto"/>
        <w:tabs>
          <w:tab w:val="left" w:pos="5998"/>
        </w:tabs>
        <w:spacing w:line="200" w:lineRule="exact"/>
        <w:ind w:left="3420"/>
        <w:jc w:val="left"/>
      </w:pPr>
      <w:r>
        <w:t xml:space="preserve">... .;......;.У ■. -. </w:t>
      </w:r>
      <w:r>
        <w:rPr>
          <w:vertAlign w:val="subscript"/>
        </w:rPr>
        <w:t>г</w:t>
      </w:r>
      <w:r>
        <w:t>; -&lt;-•</w:t>
      </w:r>
      <w:r>
        <w:tab/>
        <w:t xml:space="preserve">., ... - .. _ „ </w:t>
      </w:r>
      <w:r>
        <w:rPr>
          <w:rStyle w:val="-1pt0"/>
          <w:vertAlign w:val="subscript"/>
        </w:rPr>
        <w:t>л</w:t>
      </w:r>
      <w:r>
        <w:rPr>
          <w:rStyle w:val="-1pt0"/>
        </w:rPr>
        <w:t xml:space="preserve">„. „ </w:t>
      </w:r>
      <w:r w:rsidRPr="00E86AEB">
        <w:rPr>
          <w:rStyle w:val="-1pt0"/>
          <w:lang w:val="ru-RU"/>
        </w:rPr>
        <w:t>®</w:t>
      </w:r>
      <w:r w:rsidRPr="00E86AEB">
        <w:rPr>
          <w:lang w:val="ru-RU"/>
        </w:rPr>
        <w:t xml:space="preserve"> </w:t>
      </w:r>
      <w:r>
        <w:t>ЁШШЩвш ШгйМЯяи</w:t>
      </w:r>
    </w:p>
    <w:p w:rsidR="0045454A" w:rsidRDefault="0045454A">
      <w:pPr>
        <w:rPr>
          <w:sz w:val="2"/>
          <w:szCs w:val="2"/>
        </w:rPr>
        <w:sectPr w:rsidR="0045454A">
          <w:pgSz w:w="16837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45454A" w:rsidRDefault="00100AA3">
      <w:pPr>
        <w:pStyle w:val="4"/>
        <w:framePr w:w="9101" w:h="13581" w:hRule="exact" w:wrap="around" w:vAnchor="page" w:hAnchor="page" w:x="4155" w:y="4195"/>
        <w:shd w:val="clear" w:color="auto" w:fill="auto"/>
        <w:spacing w:line="269" w:lineRule="exact"/>
        <w:ind w:left="20" w:right="20"/>
        <w:jc w:val="both"/>
      </w:pPr>
      <w:r>
        <w:lastRenderedPageBreak/>
        <w:t>пятнадцати тысяч рублей; на юридических лиц - от ста пятидесяти тысяч до двухсот тысяч рублей....</w:t>
      </w:r>
    </w:p>
    <w:p w:rsidR="0045454A" w:rsidRDefault="00100AA3">
      <w:pPr>
        <w:pStyle w:val="4"/>
        <w:framePr w:w="9101" w:h="13581" w:hRule="exact" w:wrap="around" w:vAnchor="page" w:hAnchor="page" w:x="4155" w:y="4195"/>
        <w:shd w:val="clear" w:color="auto" w:fill="auto"/>
        <w:spacing w:line="259" w:lineRule="exact"/>
        <w:ind w:left="20" w:right="20" w:firstLine="660"/>
        <w:jc w:val="both"/>
      </w:pPr>
      <w:r>
        <w:t>...3. Нарушение требований пожарной безопасности к внутреннему противопожарному водоснабжению, электроустановкам зданий, сооружений и строений, электротехниче</w:t>
      </w:r>
      <w:r>
        <w:t>ской продукции или первичным средствам пожаротушения либо требований пожарной безопасности об обеспечении зданий, сооружений и строений первичными средствами пожаротушения - влечет наложение административного штрафа на граждан в размере от двух тысяч до тр</w:t>
      </w:r>
      <w:r>
        <w:t>ех тысяч рублей; на должностных лиц - от шести тысяч до пятнадцати тысяч рублей; на лиц, осуществляющих предпринимательскую деятельность без образования юридического лица, - от двадцати тысяч до тридцати тысяч рублей; на юридических лиц - от ста пятидесяти</w:t>
      </w:r>
      <w:r>
        <w:t xml:space="preserve"> тысяч до двухсот тысяч рублей.</w:t>
      </w:r>
    </w:p>
    <w:p w:rsidR="0045454A" w:rsidRDefault="00100AA3">
      <w:pPr>
        <w:pStyle w:val="4"/>
        <w:framePr w:w="9101" w:h="13581" w:hRule="exact" w:wrap="around" w:vAnchor="page" w:hAnchor="page" w:x="4155" w:y="4195"/>
        <w:shd w:val="clear" w:color="auto" w:fill="auto"/>
        <w:spacing w:line="259" w:lineRule="exact"/>
        <w:ind w:left="20" w:right="20" w:firstLine="660"/>
        <w:jc w:val="both"/>
      </w:pPr>
      <w:r>
        <w:t>4. Нарушение требований пожарной безопасности к эвакуационным путям, эвакуационным и аварийным выходам либо системам автоматического пожаротушения и системам пожарной сигнализации, системам оповещения людей о пожаре и управл</w:t>
      </w:r>
      <w:r>
        <w:t>ения эвакуацией людей в зданиях, сооружениях и строениях или системам противодымной защиты зданий, сооружений и строений -влечет наложение административного штрафа на граждан в размере от трех тысяч до четырех тысяч рублей; на должностных лиц - от пятнадца</w:t>
      </w:r>
      <w:r>
        <w:t>ти тысяч до двадцати тысяч рублей; на лиц, осуществляющих предпринимательскую деятельность 5сз образования юридического лица, - от тридцати тысяч до сорока тысяч рублей; на юридических лиц - от ста пятидесяти тысяч до двухсот тысяч рублей...</w:t>
      </w:r>
    </w:p>
    <w:p w:rsidR="0045454A" w:rsidRDefault="00100AA3">
      <w:pPr>
        <w:pStyle w:val="4"/>
        <w:framePr w:w="9101" w:h="13581" w:hRule="exact" w:wrap="around" w:vAnchor="page" w:hAnchor="page" w:x="4155" w:y="4195"/>
        <w:shd w:val="clear" w:color="auto" w:fill="auto"/>
        <w:spacing w:after="180" w:line="259" w:lineRule="exact"/>
        <w:ind w:left="20" w:right="20" w:firstLine="660"/>
        <w:jc w:val="both"/>
      </w:pPr>
      <w:r>
        <w:t>...6. Нарушени</w:t>
      </w:r>
      <w:r>
        <w:t>е требований пожарной безопасности, повлекшее возникновение пожара и уничтожение или повреждение чужого имущества либо причинение легкого или средней тяжести вреда здоровью человека - влечет наложение административного штрафа на граждан в размере от четыре</w:t>
      </w:r>
      <w:r>
        <w:t>х тысяч до пяти тысяч рублей: на должностных лиц - от сорока тысяч до пятидесяти тысяч рублей; на юридических лиц - от трехсот пятидесяти тысяч до четырехсот тысяч рублей...</w:t>
      </w:r>
    </w:p>
    <w:p w:rsidR="0045454A" w:rsidRDefault="00100AA3">
      <w:pPr>
        <w:pStyle w:val="4"/>
        <w:framePr w:w="9101" w:h="13581" w:hRule="exact" w:wrap="around" w:vAnchor="page" w:hAnchor="page" w:x="4155" w:y="4195"/>
        <w:numPr>
          <w:ilvl w:val="1"/>
          <w:numId w:val="2"/>
        </w:numPr>
        <w:shd w:val="clear" w:color="auto" w:fill="auto"/>
        <w:tabs>
          <w:tab w:val="left" w:pos="908"/>
        </w:tabs>
        <w:spacing w:line="259" w:lineRule="exact"/>
        <w:ind w:left="20" w:right="20" w:firstLine="660"/>
        <w:jc w:val="both"/>
      </w:pPr>
      <w:r>
        <w:t>При ведении деятельности на собственных объектах Министерство в соответствии с Техническим регламентом о мерах пожарной безопасности обеспечивает выполнение:</w:t>
      </w:r>
    </w:p>
    <w:p w:rsidR="0045454A" w:rsidRDefault="00100AA3">
      <w:pPr>
        <w:pStyle w:val="70"/>
        <w:framePr w:w="9101" w:h="13581" w:hRule="exact" w:wrap="around" w:vAnchor="page" w:hAnchor="page" w:x="4155" w:y="4195"/>
        <w:numPr>
          <w:ilvl w:val="0"/>
          <w:numId w:val="2"/>
        </w:numPr>
        <w:shd w:val="clear" w:color="auto" w:fill="auto"/>
        <w:tabs>
          <w:tab w:val="left" w:pos="810"/>
        </w:tabs>
        <w:ind w:left="20" w:firstLine="660"/>
      </w:pPr>
      <w:r>
        <w:t>СП 1.13130.2009. Системы противопожарной защиты. Эвакуационные пути и выходы;</w:t>
      </w:r>
    </w:p>
    <w:p w:rsidR="0045454A" w:rsidRDefault="00100AA3">
      <w:pPr>
        <w:pStyle w:val="70"/>
        <w:framePr w:w="9101" w:h="13581" w:hRule="exact" w:wrap="around" w:vAnchor="page" w:hAnchor="page" w:x="4155" w:y="4195"/>
        <w:numPr>
          <w:ilvl w:val="0"/>
          <w:numId w:val="2"/>
        </w:numPr>
        <w:shd w:val="clear" w:color="auto" w:fill="auto"/>
        <w:tabs>
          <w:tab w:val="left" w:pos="802"/>
        </w:tabs>
        <w:ind w:left="20" w:right="20" w:firstLine="660"/>
      </w:pPr>
      <w:r>
        <w:t>СП 2.13130.2009. Сис</w:t>
      </w:r>
      <w:r>
        <w:t>темы противопожарной защиты. Обеспечение огнестойкости объектов защиты:</w:t>
      </w:r>
    </w:p>
    <w:p w:rsidR="0045454A" w:rsidRDefault="00100AA3">
      <w:pPr>
        <w:pStyle w:val="70"/>
        <w:framePr w:w="9101" w:h="13581" w:hRule="exact" w:wrap="around" w:vAnchor="page" w:hAnchor="page" w:x="4155" w:y="4195"/>
        <w:shd w:val="clear" w:color="auto" w:fill="auto"/>
        <w:ind w:left="20" w:right="20" w:firstLine="660"/>
      </w:pPr>
      <w:r>
        <w:rPr>
          <w:rStyle w:val="71pt"/>
        </w:rPr>
        <w:t>-СП</w:t>
      </w:r>
      <w:r>
        <w:t xml:space="preserve"> 3.13130.2009. Системы противопожарной защиты. Система оповещения и управления эвакуацией людей при пожаре. Требования пожарной безопасности;</w:t>
      </w:r>
    </w:p>
    <w:p w:rsidR="0045454A" w:rsidRDefault="00100AA3">
      <w:pPr>
        <w:pStyle w:val="70"/>
        <w:framePr w:w="9101" w:h="13581" w:hRule="exact" w:wrap="around" w:vAnchor="page" w:hAnchor="page" w:x="4155" w:y="4195"/>
        <w:shd w:val="clear" w:color="auto" w:fill="auto"/>
        <w:ind w:left="20" w:right="20" w:firstLine="660"/>
      </w:pPr>
      <w:r>
        <w:rPr>
          <w:rStyle w:val="71pt"/>
        </w:rPr>
        <w:t>-СП</w:t>
      </w:r>
      <w:r>
        <w:t xml:space="preserve"> 7.13130.2009. Отопление, вентиляция</w:t>
      </w:r>
      <w:r>
        <w:t xml:space="preserve"> и кондиционирование. Противопожарные требования;</w:t>
      </w:r>
    </w:p>
    <w:p w:rsidR="0045454A" w:rsidRDefault="00100AA3">
      <w:pPr>
        <w:pStyle w:val="70"/>
        <w:framePr w:w="9101" w:h="13581" w:hRule="exact" w:wrap="around" w:vAnchor="page" w:hAnchor="page" w:x="4155" w:y="4195"/>
        <w:numPr>
          <w:ilvl w:val="0"/>
          <w:numId w:val="2"/>
        </w:numPr>
        <w:shd w:val="clear" w:color="auto" w:fill="auto"/>
        <w:tabs>
          <w:tab w:val="left" w:pos="807"/>
        </w:tabs>
        <w:ind w:left="20" w:right="20" w:firstLine="660"/>
      </w:pPr>
      <w:r>
        <w:t>СП 5.13130.2009. Системы противопожарной защиты. Установки пожарной сигнализации и пожаротушения автоматические. Нормы и правила проектирования;</w:t>
      </w:r>
    </w:p>
    <w:p w:rsidR="0045454A" w:rsidRDefault="00100AA3">
      <w:pPr>
        <w:pStyle w:val="70"/>
        <w:framePr w:w="9101" w:h="13581" w:hRule="exact" w:wrap="around" w:vAnchor="page" w:hAnchor="page" w:x="4155" w:y="4195"/>
        <w:numPr>
          <w:ilvl w:val="0"/>
          <w:numId w:val="2"/>
        </w:numPr>
        <w:shd w:val="clear" w:color="auto" w:fill="auto"/>
        <w:tabs>
          <w:tab w:val="left" w:pos="805"/>
        </w:tabs>
        <w:ind w:left="20" w:firstLine="660"/>
      </w:pPr>
      <w:r>
        <w:t>СП 9.13130.2009. Техника пожарная. Огнетушители. Требования к эксплуатации:</w:t>
      </w:r>
    </w:p>
    <w:p w:rsidR="0045454A" w:rsidRDefault="00100AA3">
      <w:pPr>
        <w:pStyle w:val="70"/>
        <w:framePr w:w="9101" w:h="13581" w:hRule="exact" w:wrap="around" w:vAnchor="page" w:hAnchor="page" w:x="4155" w:y="4195"/>
        <w:shd w:val="clear" w:color="auto" w:fill="auto"/>
        <w:ind w:left="20" w:right="20" w:firstLine="660"/>
      </w:pPr>
      <w:r>
        <w:rPr>
          <w:rStyle w:val="71pt"/>
        </w:rPr>
        <w:t>-СП</w:t>
      </w:r>
      <w:r>
        <w:t xml:space="preserve"> 10.13130.2009. Системы противопожарной защиты. Внутренний противопожарный водопровод. Требования пожарной безопасности:</w:t>
      </w:r>
    </w:p>
    <w:p w:rsidR="0045454A" w:rsidRDefault="00100AA3">
      <w:pPr>
        <w:pStyle w:val="70"/>
        <w:framePr w:w="9101" w:h="13581" w:hRule="exact" w:wrap="around" w:vAnchor="page" w:hAnchor="page" w:x="4155" w:y="4195"/>
        <w:numPr>
          <w:ilvl w:val="0"/>
          <w:numId w:val="2"/>
        </w:numPr>
        <w:shd w:val="clear" w:color="auto" w:fill="auto"/>
        <w:tabs>
          <w:tab w:val="left" w:pos="802"/>
        </w:tabs>
        <w:ind w:left="20" w:right="20" w:firstLine="660"/>
      </w:pPr>
      <w:r>
        <w:t>СП 4.13130.2009. Системы противопожарной защиты. Огранич</w:t>
      </w:r>
      <w:r>
        <w:t>ение распространения пожара на объекты защиты. Требования к объемно-планировочным и конструктивным решениям</w:t>
      </w:r>
    </w:p>
    <w:p w:rsidR="0045454A" w:rsidRDefault="00100AA3">
      <w:pPr>
        <w:pStyle w:val="70"/>
        <w:framePr w:w="9101" w:h="13581" w:hRule="exact" w:wrap="around" w:vAnchor="page" w:hAnchor="page" w:x="4155" w:y="4195"/>
        <w:shd w:val="clear" w:color="auto" w:fill="auto"/>
        <w:ind w:left="20" w:right="20" w:firstLine="660"/>
      </w:pPr>
      <w:r>
        <w:rPr>
          <w:rStyle w:val="71pt"/>
        </w:rPr>
        <w:t>-СП</w:t>
      </w:r>
      <w:r>
        <w:t xml:space="preserve"> 6.</w:t>
      </w:r>
      <w:r>
        <w:rPr>
          <w:lang w:val="en-US"/>
        </w:rPr>
        <w:t>J</w:t>
      </w:r>
      <w:r>
        <w:t>3130.2009. Системы противопожарной защиты. Электрооборудование. Требования пожарной безопасности;</w:t>
      </w:r>
    </w:p>
    <w:p w:rsidR="0045454A" w:rsidRDefault="00100AA3">
      <w:pPr>
        <w:pStyle w:val="70"/>
        <w:framePr w:w="9101" w:h="13581" w:hRule="exact" w:wrap="around" w:vAnchor="page" w:hAnchor="page" w:x="4155" w:y="4195"/>
        <w:shd w:val="clear" w:color="auto" w:fill="auto"/>
        <w:spacing w:after="169"/>
        <w:ind w:left="20" w:right="20" w:firstLine="660"/>
      </w:pPr>
      <w:r>
        <w:rPr>
          <w:rStyle w:val="71pt"/>
        </w:rPr>
        <w:t>-СП</w:t>
      </w:r>
      <w:r>
        <w:t xml:space="preserve"> 8.13130.2009. Системы противопожарной з</w:t>
      </w:r>
      <w:r>
        <w:t>ащиты. Источники наружного противопожарного водоснабжения. Требования пожарной безопасности.</w:t>
      </w:r>
    </w:p>
    <w:p w:rsidR="0045454A" w:rsidRDefault="00100AA3">
      <w:pPr>
        <w:pStyle w:val="4"/>
        <w:framePr w:w="9101" w:h="13581" w:hRule="exact" w:wrap="around" w:vAnchor="page" w:hAnchor="page" w:x="4155" w:y="4195"/>
        <w:numPr>
          <w:ilvl w:val="0"/>
          <w:numId w:val="3"/>
        </w:numPr>
        <w:shd w:val="clear" w:color="auto" w:fill="auto"/>
        <w:tabs>
          <w:tab w:val="left" w:pos="975"/>
        </w:tabs>
        <w:spacing w:line="250" w:lineRule="exact"/>
        <w:ind w:left="20" w:right="20" w:firstLine="660"/>
        <w:jc w:val="both"/>
      </w:pPr>
      <w:r>
        <w:t>Ответственность за состояние пожарной безопасности Министерства в целом несёт Министр.</w:t>
      </w:r>
    </w:p>
    <w:p w:rsidR="0045454A" w:rsidRDefault="00100AA3">
      <w:pPr>
        <w:pStyle w:val="4"/>
        <w:framePr w:w="9101" w:h="13581" w:hRule="exact" w:wrap="around" w:vAnchor="page" w:hAnchor="page" w:x="4155" w:y="4195"/>
        <w:numPr>
          <w:ilvl w:val="0"/>
          <w:numId w:val="3"/>
        </w:numPr>
        <w:shd w:val="clear" w:color="auto" w:fill="auto"/>
        <w:tabs>
          <w:tab w:val="left" w:pos="1018"/>
        </w:tabs>
        <w:spacing w:line="250" w:lineRule="exact"/>
        <w:ind w:left="20" w:right="20" w:firstLine="660"/>
        <w:jc w:val="both"/>
      </w:pPr>
      <w:r>
        <w:t>Лицо, ответственное за обеспечение пожарной безопасности на объектах Министерства, назначается приказом Министра.</w:t>
      </w:r>
    </w:p>
    <w:p w:rsidR="0045454A" w:rsidRDefault="00100AA3">
      <w:pPr>
        <w:pStyle w:val="4"/>
        <w:framePr w:w="9101" w:h="13581" w:hRule="exact" w:wrap="around" w:vAnchor="page" w:hAnchor="page" w:x="4155" w:y="4195"/>
        <w:shd w:val="clear" w:color="auto" w:fill="auto"/>
        <w:spacing w:line="250" w:lineRule="exact"/>
        <w:ind w:left="20" w:firstLine="660"/>
        <w:jc w:val="both"/>
      </w:pPr>
      <w:r>
        <w:t>Лицо ответственное за обеспечение пожарной безопасности обеспечивает:</w:t>
      </w:r>
    </w:p>
    <w:p w:rsidR="0045454A" w:rsidRDefault="00100AA3">
      <w:pPr>
        <w:pStyle w:val="a6"/>
        <w:framePr w:wrap="around" w:vAnchor="page" w:hAnchor="page" w:x="13102" w:y="18067"/>
        <w:shd w:val="clear" w:color="auto" w:fill="auto"/>
        <w:spacing w:line="180" w:lineRule="exact"/>
        <w:jc w:val="both"/>
      </w:pPr>
      <w:r>
        <w:rPr>
          <w:rStyle w:val="95pt"/>
        </w:rPr>
        <w:t>5</w:t>
      </w:r>
    </w:p>
    <w:p w:rsidR="0045454A" w:rsidRDefault="0045454A">
      <w:pPr>
        <w:rPr>
          <w:sz w:val="2"/>
          <w:szCs w:val="2"/>
        </w:rPr>
        <w:sectPr w:rsidR="0045454A">
          <w:pgSz w:w="16837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45454A" w:rsidRDefault="00100AA3">
      <w:pPr>
        <w:pStyle w:val="4"/>
        <w:framePr w:w="9110" w:h="13542" w:hRule="exact" w:wrap="around" w:vAnchor="page" w:hAnchor="page" w:x="4169" w:y="4597"/>
        <w:numPr>
          <w:ilvl w:val="0"/>
          <w:numId w:val="2"/>
        </w:numPr>
        <w:shd w:val="clear" w:color="auto" w:fill="auto"/>
        <w:tabs>
          <w:tab w:val="left" w:pos="814"/>
        </w:tabs>
        <w:spacing w:line="259" w:lineRule="exact"/>
        <w:ind w:left="20" w:firstLine="660"/>
        <w:jc w:val="both"/>
      </w:pPr>
      <w:r>
        <w:lastRenderedPageBreak/>
        <w:t>планирование работ по обеспечению пожарной безоп</w:t>
      </w:r>
      <w:r>
        <w:t>асности;</w:t>
      </w:r>
    </w:p>
    <w:p w:rsidR="0045454A" w:rsidRDefault="00100AA3">
      <w:pPr>
        <w:pStyle w:val="4"/>
        <w:framePr w:w="9110" w:h="13542" w:hRule="exact" w:wrap="around" w:vAnchor="page" w:hAnchor="page" w:x="4169" w:y="4597"/>
        <w:numPr>
          <w:ilvl w:val="0"/>
          <w:numId w:val="2"/>
        </w:numPr>
        <w:shd w:val="clear" w:color="auto" w:fill="auto"/>
        <w:tabs>
          <w:tab w:val="left" w:pos="822"/>
        </w:tabs>
        <w:spacing w:line="259" w:lineRule="exact"/>
        <w:ind w:left="20" w:right="40" w:firstLine="660"/>
        <w:jc w:val="both"/>
      </w:pPr>
      <w:r>
        <w:t>приобретение, учёт, проверку, выдачу на участки, периодическое обслуживание и замену специализированной пожарно-технической организацией огнетушителей, ведение соответствующей документации по огнетушителям;</w:t>
      </w:r>
    </w:p>
    <w:p w:rsidR="0045454A" w:rsidRDefault="00100AA3">
      <w:pPr>
        <w:pStyle w:val="4"/>
        <w:framePr w:w="9110" w:h="13542" w:hRule="exact" w:wrap="around" w:vAnchor="page" w:hAnchor="page" w:x="4169" w:y="4597"/>
        <w:numPr>
          <w:ilvl w:val="0"/>
          <w:numId w:val="2"/>
        </w:numPr>
        <w:shd w:val="clear" w:color="auto" w:fill="auto"/>
        <w:tabs>
          <w:tab w:val="left" w:pos="884"/>
        </w:tabs>
        <w:spacing w:line="259" w:lineRule="exact"/>
        <w:ind w:left="20" w:right="40" w:firstLine="660"/>
        <w:jc w:val="both"/>
      </w:pPr>
      <w:r>
        <w:t>наличие, комплектность и содержание в надлежащем состоянии первичных средств пожаротушения (пожарных щитов, систем пожарной сигнализации и оповещения, внутреннего противопожарного водоснабжения);</w:t>
      </w:r>
    </w:p>
    <w:p w:rsidR="0045454A" w:rsidRDefault="00100AA3">
      <w:pPr>
        <w:pStyle w:val="4"/>
        <w:framePr w:w="9110" w:h="13542" w:hRule="exact" w:wrap="around" w:vAnchor="page" w:hAnchor="page" w:x="4169" w:y="4597"/>
        <w:numPr>
          <w:ilvl w:val="0"/>
          <w:numId w:val="2"/>
        </w:numPr>
        <w:shd w:val="clear" w:color="auto" w:fill="auto"/>
        <w:tabs>
          <w:tab w:val="left" w:pos="826"/>
        </w:tabs>
        <w:spacing w:line="259" w:lineRule="exact"/>
        <w:ind w:left="20" w:right="40" w:firstLine="660"/>
        <w:jc w:val="both"/>
      </w:pPr>
      <w:r>
        <w:t>во взаимодействии с лицензированной организацией - монтаж, т</w:t>
      </w:r>
      <w:r>
        <w:t>ехническое обслуживание и ремонт систем пожарной и охранно-пожарной сигнализации, систем противопожарного водоснабжения, эвакуационных лестниц и др.</w:t>
      </w:r>
    </w:p>
    <w:p w:rsidR="0045454A" w:rsidRDefault="00100AA3">
      <w:pPr>
        <w:pStyle w:val="4"/>
        <w:framePr w:w="9110" w:h="13542" w:hRule="exact" w:wrap="around" w:vAnchor="page" w:hAnchor="page" w:x="4169" w:y="4597"/>
        <w:numPr>
          <w:ilvl w:val="0"/>
          <w:numId w:val="2"/>
        </w:numPr>
        <w:shd w:val="clear" w:color="auto" w:fill="auto"/>
        <w:tabs>
          <w:tab w:val="left" w:pos="831"/>
        </w:tabs>
        <w:spacing w:line="259" w:lineRule="exact"/>
        <w:ind w:left="20" w:right="40" w:firstLine="660"/>
        <w:jc w:val="both"/>
      </w:pPr>
      <w:r>
        <w:t>противопожарный режим - контроль мест для курения, мест сбора горючих отходов, места хранения пожароопасных</w:t>
      </w:r>
      <w:r>
        <w:t xml:space="preserve"> материалов, порядок проведения пожароопасных работ;</w:t>
      </w:r>
    </w:p>
    <w:p w:rsidR="0045454A" w:rsidRDefault="00100AA3">
      <w:pPr>
        <w:pStyle w:val="4"/>
        <w:framePr w:w="9110" w:h="13542" w:hRule="exact" w:wrap="around" w:vAnchor="page" w:hAnchor="page" w:x="4169" w:y="4597"/>
        <w:numPr>
          <w:ilvl w:val="0"/>
          <w:numId w:val="2"/>
        </w:numPr>
        <w:shd w:val="clear" w:color="auto" w:fill="auto"/>
        <w:tabs>
          <w:tab w:val="left" w:pos="814"/>
        </w:tabs>
        <w:spacing w:line="259" w:lineRule="exact"/>
        <w:ind w:left="20" w:firstLine="660"/>
        <w:jc w:val="both"/>
      </w:pPr>
      <w:r>
        <w:t>информирование руководителя Министерства о состоянии пожарной безопасности;</w:t>
      </w:r>
    </w:p>
    <w:p w:rsidR="0045454A" w:rsidRDefault="00100AA3">
      <w:pPr>
        <w:pStyle w:val="4"/>
        <w:framePr w:w="9110" w:h="13542" w:hRule="exact" w:wrap="around" w:vAnchor="page" w:hAnchor="page" w:x="4169" w:y="4597"/>
        <w:numPr>
          <w:ilvl w:val="0"/>
          <w:numId w:val="2"/>
        </w:numPr>
        <w:shd w:val="clear" w:color="auto" w:fill="auto"/>
        <w:tabs>
          <w:tab w:val="left" w:pos="805"/>
        </w:tabs>
        <w:spacing w:line="259" w:lineRule="exact"/>
        <w:ind w:left="20" w:firstLine="660"/>
        <w:jc w:val="both"/>
      </w:pPr>
      <w:r>
        <w:t>контроль установленного порядка закрытия и сдачи помещений;</w:t>
      </w:r>
    </w:p>
    <w:p w:rsidR="0045454A" w:rsidRDefault="00100AA3">
      <w:pPr>
        <w:pStyle w:val="4"/>
        <w:framePr w:w="9110" w:h="13542" w:hRule="exact" w:wrap="around" w:vAnchor="page" w:hAnchor="page" w:x="4169" w:y="4597"/>
        <w:numPr>
          <w:ilvl w:val="0"/>
          <w:numId w:val="2"/>
        </w:numPr>
        <w:shd w:val="clear" w:color="auto" w:fill="auto"/>
        <w:tabs>
          <w:tab w:val="left" w:pos="814"/>
        </w:tabs>
        <w:spacing w:line="259" w:lineRule="exact"/>
        <w:ind w:left="20" w:firstLine="660"/>
        <w:jc w:val="both"/>
      </w:pPr>
      <w:r>
        <w:t>сопровождение инспекторов ГОСПОЖНАДЗОРА и взаимодействие с ним;</w:t>
      </w:r>
    </w:p>
    <w:p w:rsidR="0045454A" w:rsidRDefault="00100AA3">
      <w:pPr>
        <w:pStyle w:val="4"/>
        <w:framePr w:w="9110" w:h="13542" w:hRule="exact" w:wrap="around" w:vAnchor="page" w:hAnchor="page" w:x="4169" w:y="4597"/>
        <w:numPr>
          <w:ilvl w:val="0"/>
          <w:numId w:val="2"/>
        </w:numPr>
        <w:shd w:val="clear" w:color="auto" w:fill="auto"/>
        <w:tabs>
          <w:tab w:val="left" w:pos="817"/>
        </w:tabs>
        <w:spacing w:line="259" w:lineRule="exact"/>
        <w:ind w:left="20" w:right="40" w:firstLine="660"/>
        <w:jc w:val="both"/>
      </w:pPr>
      <w:r>
        <w:t>реализацию мероприятий пожарной безопасности при использовании электро</w:t>
      </w:r>
      <w:r>
        <w:softHyphen/>
        <w:t>нагревательных приборов, проведении работ с легковоспламеняющимися и горючими жидкостями (ЛВЖ и ГЖ), опасными в пожарном отношении веществами и материалами;</w:t>
      </w:r>
    </w:p>
    <w:p w:rsidR="0045454A" w:rsidRDefault="00100AA3">
      <w:pPr>
        <w:pStyle w:val="4"/>
        <w:framePr w:w="9110" w:h="13542" w:hRule="exact" w:wrap="around" w:vAnchor="page" w:hAnchor="page" w:x="4169" w:y="4597"/>
        <w:numPr>
          <w:ilvl w:val="0"/>
          <w:numId w:val="2"/>
        </w:numPr>
        <w:shd w:val="clear" w:color="auto" w:fill="auto"/>
        <w:tabs>
          <w:tab w:val="left" w:pos="889"/>
        </w:tabs>
        <w:spacing w:line="259" w:lineRule="exact"/>
        <w:ind w:left="20" w:right="40" w:firstLine="660"/>
        <w:jc w:val="both"/>
      </w:pPr>
      <w:r>
        <w:t>сообщение в подразделение по</w:t>
      </w:r>
      <w:r>
        <w:t>жарной охранвгтфи обнаружении пожара или его признаков, организует и координирует спасание людей, имущества и ликвидацию пожара до прибытия пожарных подразделений.</w:t>
      </w:r>
    </w:p>
    <w:p w:rsidR="0045454A" w:rsidRDefault="00100AA3">
      <w:pPr>
        <w:pStyle w:val="4"/>
        <w:framePr w:w="9110" w:h="13542" w:hRule="exact" w:wrap="around" w:vAnchor="page" w:hAnchor="page" w:x="4169" w:y="4597"/>
        <w:numPr>
          <w:ilvl w:val="0"/>
          <w:numId w:val="3"/>
        </w:numPr>
        <w:shd w:val="clear" w:color="auto" w:fill="auto"/>
        <w:tabs>
          <w:tab w:val="left" w:pos="1018"/>
        </w:tabs>
        <w:spacing w:line="259" w:lineRule="exact"/>
        <w:ind w:left="20" w:right="40" w:firstLine="660"/>
        <w:jc w:val="both"/>
      </w:pPr>
      <w:r>
        <w:t>Приказом Министра могут быть назначены ответственные за обеспечение пожарной безопасности в структурных подразделениях.</w:t>
      </w:r>
    </w:p>
    <w:p w:rsidR="0045454A" w:rsidRDefault="00100AA3">
      <w:pPr>
        <w:pStyle w:val="4"/>
        <w:framePr w:w="9110" w:h="13542" w:hRule="exact" w:wrap="around" w:vAnchor="page" w:hAnchor="page" w:x="4169" w:y="4597"/>
        <w:shd w:val="clear" w:color="auto" w:fill="auto"/>
        <w:spacing w:line="259" w:lineRule="exact"/>
        <w:ind w:left="20" w:right="40" w:firstLine="660"/>
        <w:jc w:val="both"/>
      </w:pPr>
      <w:r>
        <w:t>На ответственных за обеспечение пожарной безопасности в структурных подразделениях возлагаются функции:</w:t>
      </w:r>
    </w:p>
    <w:p w:rsidR="0045454A" w:rsidRDefault="00100AA3">
      <w:pPr>
        <w:pStyle w:val="4"/>
        <w:framePr w:w="9110" w:h="13542" w:hRule="exact" w:wrap="around" w:vAnchor="page" w:hAnchor="page" w:x="4169" w:y="4597"/>
        <w:numPr>
          <w:ilvl w:val="0"/>
          <w:numId w:val="2"/>
        </w:numPr>
        <w:shd w:val="clear" w:color="auto" w:fill="auto"/>
        <w:tabs>
          <w:tab w:val="left" w:pos="874"/>
        </w:tabs>
        <w:spacing w:line="259" w:lineRule="exact"/>
        <w:ind w:left="20" w:right="40" w:firstLine="660"/>
        <w:jc w:val="both"/>
      </w:pPr>
      <w:r>
        <w:t>содействие противопожарному режи</w:t>
      </w:r>
      <w:r>
        <w:t>му, контроль за соблюдением требований пожарной безопасности в текущей деятельности;</w:t>
      </w:r>
    </w:p>
    <w:p w:rsidR="0045454A" w:rsidRDefault="00100AA3">
      <w:pPr>
        <w:pStyle w:val="4"/>
        <w:framePr w:w="9110" w:h="13542" w:hRule="exact" w:wrap="around" w:vAnchor="page" w:hAnchor="page" w:x="4169" w:y="4597"/>
        <w:numPr>
          <w:ilvl w:val="0"/>
          <w:numId w:val="2"/>
        </w:numPr>
        <w:shd w:val="clear" w:color="auto" w:fill="auto"/>
        <w:tabs>
          <w:tab w:val="left" w:pos="894"/>
        </w:tabs>
        <w:spacing w:line="259" w:lineRule="exact"/>
        <w:ind w:left="20" w:right="40" w:firstLine="660"/>
        <w:jc w:val="both"/>
      </w:pPr>
      <w:r>
        <w:t>периодически проверять внешним осмотром противопожарное состояние закреплённых оборудований, помещений Министерства;</w:t>
      </w:r>
    </w:p>
    <w:p w:rsidR="0045454A" w:rsidRDefault="00100AA3">
      <w:pPr>
        <w:pStyle w:val="4"/>
        <w:framePr w:w="9110" w:h="13542" w:hRule="exact" w:wrap="around" w:vAnchor="page" w:hAnchor="page" w:x="4169" w:y="4597"/>
        <w:numPr>
          <w:ilvl w:val="0"/>
          <w:numId w:val="2"/>
        </w:numPr>
        <w:shd w:val="clear" w:color="auto" w:fill="auto"/>
        <w:tabs>
          <w:tab w:val="left" w:pos="894"/>
        </w:tabs>
        <w:spacing w:line="259" w:lineRule="exact"/>
        <w:ind w:left="20" w:right="40" w:firstLine="660"/>
        <w:jc w:val="both"/>
      </w:pPr>
      <w:r>
        <w:t>участие в постоянной работе по пожарной безопасности (</w:t>
      </w:r>
      <w:r>
        <w:t>в проверках, разработке мероприятий, планировании, пропаганде и т.п.);</w:t>
      </w:r>
    </w:p>
    <w:p w:rsidR="0045454A" w:rsidRDefault="00100AA3">
      <w:pPr>
        <w:pStyle w:val="4"/>
        <w:framePr w:w="9110" w:h="13542" w:hRule="exact" w:wrap="around" w:vAnchor="page" w:hAnchor="page" w:x="4169" w:y="4597"/>
        <w:numPr>
          <w:ilvl w:val="0"/>
          <w:numId w:val="2"/>
        </w:numPr>
        <w:shd w:val="clear" w:color="auto" w:fill="auto"/>
        <w:tabs>
          <w:tab w:val="left" w:pos="867"/>
        </w:tabs>
        <w:spacing w:line="259" w:lineRule="exact"/>
        <w:ind w:left="20" w:firstLine="660"/>
        <w:jc w:val="both"/>
      </w:pPr>
      <w:r>
        <w:t>контроль установленного порядка закрытия и сдачи помещений;</w:t>
      </w:r>
    </w:p>
    <w:p w:rsidR="0045454A" w:rsidRDefault="00100AA3">
      <w:pPr>
        <w:pStyle w:val="4"/>
        <w:framePr w:w="9110" w:h="13542" w:hRule="exact" w:wrap="around" w:vAnchor="page" w:hAnchor="page" w:x="4169" w:y="4597"/>
        <w:numPr>
          <w:ilvl w:val="0"/>
          <w:numId w:val="2"/>
        </w:numPr>
        <w:shd w:val="clear" w:color="auto" w:fill="auto"/>
        <w:tabs>
          <w:tab w:val="left" w:pos="867"/>
        </w:tabs>
        <w:spacing w:line="259" w:lineRule="exact"/>
        <w:ind w:left="20" w:firstLine="660"/>
        <w:jc w:val="both"/>
      </w:pPr>
      <w:r>
        <w:t>контроль за наличием и состоянием первичных средств пожаротушения;</w:t>
      </w:r>
    </w:p>
    <w:p w:rsidR="0045454A" w:rsidRDefault="00100AA3">
      <w:pPr>
        <w:pStyle w:val="4"/>
        <w:framePr w:w="9110" w:h="13542" w:hRule="exact" w:wrap="around" w:vAnchor="page" w:hAnchor="page" w:x="4169" w:y="4597"/>
        <w:numPr>
          <w:ilvl w:val="0"/>
          <w:numId w:val="2"/>
        </w:numPr>
        <w:shd w:val="clear" w:color="auto" w:fill="auto"/>
        <w:tabs>
          <w:tab w:val="left" w:pos="874"/>
        </w:tabs>
        <w:spacing w:line="259" w:lineRule="exact"/>
        <w:ind w:left="20" w:right="40" w:firstLine="660"/>
        <w:jc w:val="both"/>
      </w:pPr>
      <w:r>
        <w:t>обеспечение мер пожарной безопасности при использовании электро</w:t>
      </w:r>
      <w:r>
        <w:softHyphen/>
        <w:t>нагревательных приборов, проведении работ с легковоспламеняющимися и горючими жидкостями (ЛВЖ и ГЖ). опасными в пожарном отношении веществами и материалами;</w:t>
      </w:r>
    </w:p>
    <w:p w:rsidR="0045454A" w:rsidRDefault="00100AA3">
      <w:pPr>
        <w:pStyle w:val="4"/>
        <w:framePr w:w="9110" w:h="13542" w:hRule="exact" w:wrap="around" w:vAnchor="page" w:hAnchor="page" w:x="4169" w:y="4597"/>
        <w:numPr>
          <w:ilvl w:val="0"/>
          <w:numId w:val="2"/>
        </w:numPr>
        <w:shd w:val="clear" w:color="auto" w:fill="auto"/>
        <w:tabs>
          <w:tab w:val="left" w:pos="898"/>
        </w:tabs>
        <w:spacing w:line="259" w:lineRule="exact"/>
        <w:ind w:left="20" w:right="40" w:firstLine="660"/>
        <w:jc w:val="both"/>
      </w:pPr>
      <w:r>
        <w:t>при обнаружении пожара или его приз</w:t>
      </w:r>
      <w:r>
        <w:t>наков - сообщить в подразделение пожарной охраны и принять возможные меры к спасанию людей, имущества и ликвидации пожара.</w:t>
      </w:r>
    </w:p>
    <w:p w:rsidR="0045454A" w:rsidRDefault="00100AA3">
      <w:pPr>
        <w:pStyle w:val="4"/>
        <w:framePr w:w="9110" w:h="13542" w:hRule="exact" w:wrap="around" w:vAnchor="page" w:hAnchor="page" w:x="4169" w:y="4597"/>
        <w:numPr>
          <w:ilvl w:val="0"/>
          <w:numId w:val="3"/>
        </w:numPr>
        <w:shd w:val="clear" w:color="auto" w:fill="auto"/>
        <w:tabs>
          <w:tab w:val="left" w:pos="1028"/>
        </w:tabs>
        <w:spacing w:line="259" w:lineRule="exact"/>
        <w:ind w:left="20" w:right="40" w:firstLine="660"/>
        <w:jc w:val="both"/>
      </w:pPr>
      <w:r>
        <w:t>Монтаж, техническое обслуживание и ремонт систем пожарной и охранно- пожарной сигнализации, систем противопожарного водоснабжения, на</w:t>
      </w:r>
      <w:r>
        <w:t>ружных пожарных лестниц и их элементов осуществляется по Договору со специализированной пожарно- технической организацией, имеющей лицензию в соответствии с «Положением о лицензировании деятельности по монтажу, техническому обслуживанию и ремонту средств о</w:t>
      </w:r>
      <w:r>
        <w:t>беспечения пожарной безопасности зданий и сооружений» (утверждено постановлением Правительства Российской Федерации от 30 декабря 2011 года № 1225).</w:t>
      </w:r>
    </w:p>
    <w:p w:rsidR="0045454A" w:rsidRDefault="00100AA3">
      <w:pPr>
        <w:pStyle w:val="60"/>
        <w:framePr w:w="9110" w:h="13542" w:hRule="exact" w:wrap="around" w:vAnchor="page" w:hAnchor="page" w:x="4169" w:y="4597"/>
        <w:numPr>
          <w:ilvl w:val="0"/>
          <w:numId w:val="3"/>
        </w:numPr>
        <w:shd w:val="clear" w:color="auto" w:fill="auto"/>
        <w:tabs>
          <w:tab w:val="left" w:pos="992"/>
        </w:tabs>
        <w:spacing w:line="259" w:lineRule="exact"/>
        <w:ind w:left="20" w:firstLine="660"/>
      </w:pPr>
      <w:bookmarkStart w:id="15" w:name="bookmark14"/>
      <w:r>
        <w:t>Все служащие ОБЯЗАНЫ:</w:t>
      </w:r>
      <w:bookmarkEnd w:id="15"/>
    </w:p>
    <w:p w:rsidR="0045454A" w:rsidRDefault="00100AA3">
      <w:pPr>
        <w:pStyle w:val="4"/>
        <w:framePr w:w="9110" w:h="13542" w:hRule="exact" w:wrap="around" w:vAnchor="page" w:hAnchor="page" w:x="4169" w:y="4597"/>
        <w:numPr>
          <w:ilvl w:val="0"/>
          <w:numId w:val="2"/>
        </w:numPr>
        <w:shd w:val="clear" w:color="auto" w:fill="auto"/>
        <w:tabs>
          <w:tab w:val="left" w:pos="814"/>
        </w:tabs>
        <w:spacing w:line="259" w:lineRule="exact"/>
        <w:ind w:left="20" w:firstLine="660"/>
        <w:jc w:val="both"/>
      </w:pPr>
      <w:r>
        <w:t>соблюдать требования пожарной безопасности и противопожарный режим;</w:t>
      </w:r>
    </w:p>
    <w:p w:rsidR="0045454A" w:rsidRDefault="00100AA3">
      <w:pPr>
        <w:pStyle w:val="4"/>
        <w:framePr w:w="9110" w:h="13542" w:hRule="exact" w:wrap="around" w:vAnchor="page" w:hAnchor="page" w:x="4169" w:y="4597"/>
        <w:numPr>
          <w:ilvl w:val="0"/>
          <w:numId w:val="2"/>
        </w:numPr>
        <w:shd w:val="clear" w:color="auto" w:fill="auto"/>
        <w:tabs>
          <w:tab w:val="left" w:pos="807"/>
        </w:tabs>
        <w:spacing w:line="259" w:lineRule="exact"/>
        <w:ind w:left="20" w:right="40" w:firstLine="660"/>
        <w:jc w:val="both"/>
      </w:pPr>
      <w:r>
        <w:t>проходить в установленном порядке противопожарные инструктажи и обучение пожарно-техническому минимуму;</w:t>
      </w:r>
    </w:p>
    <w:p w:rsidR="0045454A" w:rsidRDefault="00100AA3">
      <w:pPr>
        <w:pStyle w:val="4"/>
        <w:framePr w:w="9110" w:h="13542" w:hRule="exact" w:wrap="around" w:vAnchor="page" w:hAnchor="page" w:x="4169" w:y="4597"/>
        <w:numPr>
          <w:ilvl w:val="0"/>
          <w:numId w:val="2"/>
        </w:numPr>
        <w:shd w:val="clear" w:color="auto" w:fill="auto"/>
        <w:tabs>
          <w:tab w:val="left" w:pos="807"/>
        </w:tabs>
        <w:spacing w:line="259" w:lineRule="exact"/>
        <w:ind w:left="20" w:right="40" w:firstLine="660"/>
        <w:jc w:val="both"/>
      </w:pPr>
      <w:r>
        <w:t>содержать рабочее место в чистоте, ежедневно по окончании работ покидать рабочее место только после проверки отсутствия факторов, могущих привести к пож</w:t>
      </w:r>
      <w:r>
        <w:t>ару;</w:t>
      </w:r>
    </w:p>
    <w:p w:rsidR="0045454A" w:rsidRDefault="00100AA3">
      <w:pPr>
        <w:pStyle w:val="4"/>
        <w:framePr w:w="9110" w:h="13542" w:hRule="exact" w:wrap="around" w:vAnchor="page" w:hAnchor="page" w:x="4169" w:y="4597"/>
        <w:numPr>
          <w:ilvl w:val="0"/>
          <w:numId w:val="2"/>
        </w:numPr>
        <w:shd w:val="clear" w:color="auto" w:fill="auto"/>
        <w:tabs>
          <w:tab w:val="left" w:pos="814"/>
        </w:tabs>
        <w:spacing w:line="259" w:lineRule="exact"/>
        <w:ind w:left="20" w:firstLine="660"/>
        <w:jc w:val="both"/>
      </w:pPr>
      <w:r>
        <w:t>выполнять меры предосторожности при пользовании опасной, в пожарном</w:t>
      </w:r>
    </w:p>
    <w:p w:rsidR="0045454A" w:rsidRDefault="00100AA3">
      <w:pPr>
        <w:pStyle w:val="a6"/>
        <w:framePr w:wrap="around" w:vAnchor="page" w:hAnchor="page" w:x="13097" w:y="18513"/>
        <w:shd w:val="clear" w:color="auto" w:fill="auto"/>
        <w:spacing w:line="180" w:lineRule="exact"/>
        <w:jc w:val="both"/>
      </w:pPr>
      <w:r>
        <w:rPr>
          <w:rStyle w:val="95pt"/>
        </w:rPr>
        <w:t>6</w:t>
      </w:r>
    </w:p>
    <w:p w:rsidR="0045454A" w:rsidRDefault="0045454A">
      <w:pPr>
        <w:rPr>
          <w:sz w:val="2"/>
          <w:szCs w:val="2"/>
        </w:rPr>
        <w:sectPr w:rsidR="0045454A">
          <w:pgSz w:w="16837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45454A" w:rsidRDefault="00100AA3">
      <w:pPr>
        <w:pStyle w:val="4"/>
        <w:framePr w:w="9130" w:h="13234" w:hRule="exact" w:wrap="around" w:vAnchor="page" w:hAnchor="page" w:x="4155" w:y="4620"/>
        <w:shd w:val="clear" w:color="auto" w:fill="auto"/>
        <w:spacing w:line="200" w:lineRule="exact"/>
        <w:ind w:left="20"/>
        <w:jc w:val="left"/>
      </w:pPr>
      <w:r>
        <w:lastRenderedPageBreak/>
        <w:t>отношении веществами, материалами и оборудованием;</w:t>
      </w:r>
    </w:p>
    <w:p w:rsidR="0045454A" w:rsidRDefault="00100AA3">
      <w:pPr>
        <w:pStyle w:val="4"/>
        <w:framePr w:w="9130" w:h="13234" w:hRule="exact" w:wrap="around" w:vAnchor="page" w:hAnchor="page" w:x="4155" w:y="4620"/>
        <w:numPr>
          <w:ilvl w:val="0"/>
          <w:numId w:val="2"/>
        </w:numPr>
        <w:shd w:val="clear" w:color="auto" w:fill="auto"/>
        <w:tabs>
          <w:tab w:val="left" w:pos="879"/>
        </w:tabs>
        <w:spacing w:line="254" w:lineRule="exact"/>
        <w:ind w:left="20" w:right="40" w:firstLine="680"/>
        <w:jc w:val="both"/>
      </w:pPr>
      <w:r>
        <w:t>своевременно сообщать вышестоящему руководителю о каждом случае возгорания, задымления, искрения, нагрева оборудования; а также о нарушениях, могущих привести к пожару:</w:t>
      </w:r>
    </w:p>
    <w:p w:rsidR="0045454A" w:rsidRDefault="00100AA3">
      <w:pPr>
        <w:pStyle w:val="4"/>
        <w:framePr w:w="9130" w:h="13234" w:hRule="exact" w:wrap="around" w:vAnchor="page" w:hAnchor="page" w:x="4155" w:y="4620"/>
        <w:shd w:val="clear" w:color="auto" w:fill="auto"/>
        <w:spacing w:line="254" w:lineRule="exact"/>
        <w:ind w:left="20" w:right="40" w:firstLine="680"/>
        <w:jc w:val="both"/>
      </w:pPr>
      <w:r>
        <w:t>-знать телефон пожарной охраны</w:t>
      </w:r>
      <w:r>
        <w:rPr>
          <w:rStyle w:val="a8"/>
        </w:rPr>
        <w:t xml:space="preserve"> 01; 112; 231-14-10,</w:t>
      </w:r>
      <w:r>
        <w:t xml:space="preserve"> порядок содействия пожарным расчетам</w:t>
      </w:r>
      <w:r>
        <w:t>, правила действия при пожаре и опасные факторы, могущие проявиться при пожаре;</w:t>
      </w:r>
    </w:p>
    <w:p w:rsidR="0045454A" w:rsidRDefault="00100AA3">
      <w:pPr>
        <w:pStyle w:val="4"/>
        <w:framePr w:w="9130" w:h="13234" w:hRule="exact" w:wrap="around" w:vAnchor="page" w:hAnchor="page" w:x="4155" w:y="4620"/>
        <w:numPr>
          <w:ilvl w:val="0"/>
          <w:numId w:val="2"/>
        </w:numPr>
        <w:shd w:val="clear" w:color="auto" w:fill="auto"/>
        <w:tabs>
          <w:tab w:val="left" w:pos="834"/>
        </w:tabs>
        <w:spacing w:after="236" w:line="254" w:lineRule="exact"/>
        <w:ind w:left="20" w:firstLine="680"/>
        <w:jc w:val="both"/>
      </w:pPr>
      <w:r>
        <w:t>знать расположения средств пожаротушения и уметь ими пользоваться.</w:t>
      </w:r>
    </w:p>
    <w:p w:rsidR="0045454A" w:rsidRDefault="00100AA3">
      <w:pPr>
        <w:pStyle w:val="54"/>
        <w:framePr w:w="9130" w:h="13234" w:hRule="exact" w:wrap="around" w:vAnchor="page" w:hAnchor="page" w:x="4155" w:y="4620"/>
        <w:shd w:val="clear" w:color="auto" w:fill="auto"/>
        <w:spacing w:before="0" w:after="0" w:line="259" w:lineRule="exact"/>
        <w:ind w:left="20"/>
      </w:pPr>
      <w:bookmarkStart w:id="16" w:name="bookmark15"/>
      <w:r>
        <w:t>II. ПОРЯДОК СОДЕРЖАНИЯ ТЕРРИТОРИЙ, ЗДАНИЙ, СООРУЖЕНИЙ И ПОМЕЩЕНИЙ ПРЕДПРИЯТИЕ, В ТОМ ЧИСЛЕ</w:t>
      </w:r>
      <w:bookmarkEnd w:id="16"/>
    </w:p>
    <w:p w:rsidR="0045454A" w:rsidRDefault="00100AA3">
      <w:pPr>
        <w:pStyle w:val="54"/>
        <w:framePr w:w="9130" w:h="13234" w:hRule="exact" w:wrap="around" w:vAnchor="page" w:hAnchor="page" w:x="4155" w:y="4620"/>
        <w:shd w:val="clear" w:color="auto" w:fill="auto"/>
        <w:spacing w:before="0" w:after="244" w:line="259" w:lineRule="exact"/>
        <w:ind w:left="20"/>
      </w:pPr>
      <w:bookmarkStart w:id="17" w:name="bookmark16"/>
      <w:r>
        <w:t>ЭВАКУАЦИОННЫХ ПУТЕЙ</w:t>
      </w:r>
      <w:bookmarkEnd w:id="17"/>
    </w:p>
    <w:p w:rsidR="0045454A" w:rsidRDefault="00100AA3">
      <w:pPr>
        <w:pStyle w:val="54"/>
        <w:framePr w:w="9130" w:h="13234" w:hRule="exact" w:wrap="around" w:vAnchor="page" w:hAnchor="page" w:x="4155" w:y="4620"/>
        <w:shd w:val="clear" w:color="auto" w:fill="auto"/>
        <w:spacing w:before="0" w:after="0" w:line="254" w:lineRule="exact"/>
        <w:ind w:left="20" w:firstLine="680"/>
        <w:jc w:val="both"/>
      </w:pPr>
      <w:bookmarkStart w:id="18" w:name="bookmark17"/>
      <w:r>
        <w:t>СОДЕРЖАНИЕ ТЕРРИТОРИИ:</w:t>
      </w:r>
      <w:bookmarkEnd w:id="18"/>
    </w:p>
    <w:p w:rsidR="0045454A" w:rsidRDefault="00100AA3">
      <w:pPr>
        <w:pStyle w:val="4"/>
        <w:framePr w:w="9130" w:h="13234" w:hRule="exact" w:wrap="around" w:vAnchor="page" w:hAnchor="page" w:x="4155" w:y="4620"/>
        <w:numPr>
          <w:ilvl w:val="0"/>
          <w:numId w:val="3"/>
        </w:numPr>
        <w:shd w:val="clear" w:color="auto" w:fill="auto"/>
        <w:tabs>
          <w:tab w:val="left" w:pos="1172"/>
        </w:tabs>
        <w:spacing w:line="254" w:lineRule="exact"/>
        <w:ind w:left="20" w:right="40" w:firstLine="680"/>
        <w:jc w:val="both"/>
      </w:pPr>
      <w:r>
        <w:t>Территория Министерства в пределах противопожарных разрывов между зданиями, сооружениями, складами, а также участки, прилегающие к иным постройкам, должны своевременно очищаться от горючих отходов, мусора, тары, о</w:t>
      </w:r>
      <w:r>
        <w:t>павших листьев, сухой травы и т.п.</w:t>
      </w:r>
    </w:p>
    <w:p w:rsidR="0045454A" w:rsidRDefault="00100AA3">
      <w:pPr>
        <w:pStyle w:val="4"/>
        <w:framePr w:w="9130" w:h="13234" w:hRule="exact" w:wrap="around" w:vAnchor="page" w:hAnchor="page" w:x="4155" w:y="4620"/>
        <w:numPr>
          <w:ilvl w:val="0"/>
          <w:numId w:val="3"/>
        </w:numPr>
        <w:shd w:val="clear" w:color="auto" w:fill="auto"/>
        <w:tabs>
          <w:tab w:val="left" w:pos="1042"/>
        </w:tabs>
        <w:spacing w:line="254" w:lineRule="exact"/>
        <w:ind w:left="20" w:right="40" w:firstLine="680"/>
        <w:jc w:val="both"/>
      </w:pPr>
      <w:r>
        <w:t>Ко всем зданиям и вооружениям Министерства должен быть обеспечен свободный доступ. Проезды и подъезды к зданиям и пожарным водоисточникам, а также подступы к пожарному инвентарю и оборудованию должны быть свободными.</w:t>
      </w:r>
    </w:p>
    <w:p w:rsidR="0045454A" w:rsidRDefault="00100AA3">
      <w:pPr>
        <w:pStyle w:val="4"/>
        <w:framePr w:w="9130" w:h="13234" w:hRule="exact" w:wrap="around" w:vAnchor="page" w:hAnchor="page" w:x="4155" w:y="4620"/>
        <w:shd w:val="clear" w:color="auto" w:fill="auto"/>
        <w:spacing w:line="254" w:lineRule="exact"/>
        <w:ind w:left="20" w:right="40" w:firstLine="680"/>
        <w:jc w:val="both"/>
      </w:pPr>
      <w:r>
        <w:t>Прот</w:t>
      </w:r>
      <w:r>
        <w:t>ивопожарные разрывы между зданиями не разрешается использовать под складирование материалов, оборудования, упаковочной тары и для стоянки автотранспорта.</w:t>
      </w:r>
    </w:p>
    <w:p w:rsidR="0045454A" w:rsidRDefault="00100AA3">
      <w:pPr>
        <w:pStyle w:val="4"/>
        <w:framePr w:w="9130" w:h="13234" w:hRule="exact" w:wrap="around" w:vAnchor="page" w:hAnchor="page" w:x="4155" w:y="4620"/>
        <w:numPr>
          <w:ilvl w:val="0"/>
          <w:numId w:val="3"/>
        </w:numPr>
        <w:shd w:val="clear" w:color="auto" w:fill="auto"/>
        <w:tabs>
          <w:tab w:val="left" w:pos="1095"/>
        </w:tabs>
        <w:spacing w:line="254" w:lineRule="exact"/>
        <w:ind w:left="20" w:right="40" w:firstLine="680"/>
        <w:jc w:val="both"/>
      </w:pPr>
      <w:r>
        <w:t xml:space="preserve">Дороги, проезды и подъезды к зданиям, сооружениям, наружным пожарным лестницам и водоисточникам, используемым для целей пожаротушения, должны быть всегда свободными для проезда пожарной техники, содержаться в исправном состоянии, а зимой быть очищенным от </w:t>
      </w:r>
      <w:r>
        <w:t>снега и льда.</w:t>
      </w:r>
    </w:p>
    <w:p w:rsidR="0045454A" w:rsidRDefault="00100AA3">
      <w:pPr>
        <w:pStyle w:val="4"/>
        <w:framePr w:w="9130" w:h="13234" w:hRule="exact" w:wrap="around" w:vAnchor="page" w:hAnchor="page" w:x="4155" w:y="4620"/>
        <w:numPr>
          <w:ilvl w:val="0"/>
          <w:numId w:val="3"/>
        </w:numPr>
        <w:shd w:val="clear" w:color="auto" w:fill="auto"/>
        <w:tabs>
          <w:tab w:val="left" w:pos="1105"/>
        </w:tabs>
        <w:spacing w:line="254" w:lineRule="exact"/>
        <w:ind w:left="20" w:right="40" w:firstLine="680"/>
        <w:jc w:val="both"/>
      </w:pPr>
      <w:r>
        <w:t>О закрытии дорог или проездов для их ремонта или по другим причинам, препятствующим проезду пожарных машин, необходимо немедленно уведомлять подразделения пожарной охраны.</w:t>
      </w:r>
    </w:p>
    <w:p w:rsidR="0045454A" w:rsidRDefault="00100AA3">
      <w:pPr>
        <w:pStyle w:val="4"/>
        <w:framePr w:w="9130" w:h="13234" w:hRule="exact" w:wrap="around" w:vAnchor="page" w:hAnchor="page" w:x="4155" w:y="4620"/>
        <w:shd w:val="clear" w:color="auto" w:fill="auto"/>
        <w:spacing w:line="254" w:lineRule="exact"/>
        <w:ind w:left="20" w:right="40" w:firstLine="680"/>
        <w:jc w:val="both"/>
      </w:pPr>
      <w:r>
        <w:t>За исправное содержание дорог, подъездов, пожарных гидрантов и водоист</w:t>
      </w:r>
      <w:r>
        <w:t>очников несут ответственность лица, назначенные приказом по Министерству.</w:t>
      </w:r>
    </w:p>
    <w:p w:rsidR="0045454A" w:rsidRDefault="00100AA3">
      <w:pPr>
        <w:pStyle w:val="4"/>
        <w:framePr w:w="9130" w:h="13234" w:hRule="exact" w:wrap="around" w:vAnchor="page" w:hAnchor="page" w:x="4155" w:y="4620"/>
        <w:numPr>
          <w:ilvl w:val="0"/>
          <w:numId w:val="3"/>
        </w:numPr>
        <w:shd w:val="clear" w:color="auto" w:fill="auto"/>
        <w:tabs>
          <w:tab w:val="left" w:pos="1062"/>
        </w:tabs>
        <w:spacing w:line="254" w:lineRule="exact"/>
        <w:ind w:left="20" w:right="40" w:firstLine="680"/>
        <w:jc w:val="both"/>
      </w:pPr>
      <w:r>
        <w:t>В зимнее время пожарные гидранты и подъезды к ним необходимо очищать от снега, а крыши гидрантов - ото льда, гидранты должны быть утеплены.</w:t>
      </w:r>
    </w:p>
    <w:p w:rsidR="0045454A" w:rsidRDefault="00100AA3">
      <w:pPr>
        <w:pStyle w:val="4"/>
        <w:framePr w:w="9130" w:h="13234" w:hRule="exact" w:wrap="around" w:vAnchor="page" w:hAnchor="page" w:x="4155" w:y="4620"/>
        <w:numPr>
          <w:ilvl w:val="0"/>
          <w:numId w:val="3"/>
        </w:numPr>
        <w:shd w:val="clear" w:color="auto" w:fill="auto"/>
        <w:tabs>
          <w:tab w:val="left" w:pos="1124"/>
        </w:tabs>
        <w:spacing w:line="254" w:lineRule="exact"/>
        <w:ind w:left="20" w:right="40" w:firstLine="680"/>
        <w:jc w:val="both"/>
      </w:pPr>
      <w:r>
        <w:t>Территорию Министерства необходимо содержать в чистоте. Не допускать загрязнения ее горючими жидкостями, мусором и отходами. Отходы, не подлежащие утилизации, мусор, опавшие листья, сухую траву следует регулярно убирать и вывозить с территории Министерства</w:t>
      </w:r>
      <w:r>
        <w:t>.</w:t>
      </w:r>
    </w:p>
    <w:p w:rsidR="0045454A" w:rsidRDefault="00100AA3">
      <w:pPr>
        <w:pStyle w:val="4"/>
        <w:framePr w:w="9130" w:h="13234" w:hRule="exact" w:wrap="around" w:vAnchor="page" w:hAnchor="page" w:x="4155" w:y="4620"/>
        <w:numPr>
          <w:ilvl w:val="0"/>
          <w:numId w:val="3"/>
        </w:numPr>
        <w:shd w:val="clear" w:color="auto" w:fill="auto"/>
        <w:tabs>
          <w:tab w:val="left" w:pos="1081"/>
        </w:tabs>
        <w:spacing w:line="254" w:lineRule="exact"/>
        <w:ind w:left="20" w:right="40" w:firstLine="680"/>
        <w:jc w:val="both"/>
      </w:pPr>
      <w:r>
        <w:t>На территории Министерства, а также в помещениях, на складах запрещается курение, сжигание мусора и отходов, о чем на видных местах должны быть предупредительные надписи.</w:t>
      </w:r>
    </w:p>
    <w:p w:rsidR="0045454A" w:rsidRDefault="00100AA3">
      <w:pPr>
        <w:pStyle w:val="4"/>
        <w:framePr w:w="9130" w:h="13234" w:hRule="exact" w:wrap="around" w:vAnchor="page" w:hAnchor="page" w:x="4155" w:y="4620"/>
        <w:numPr>
          <w:ilvl w:val="0"/>
          <w:numId w:val="3"/>
        </w:numPr>
        <w:shd w:val="clear" w:color="auto" w:fill="auto"/>
        <w:tabs>
          <w:tab w:val="left" w:pos="1042"/>
        </w:tabs>
        <w:spacing w:line="254" w:lineRule="exact"/>
        <w:ind w:left="20" w:right="40" w:firstLine="680"/>
        <w:jc w:val="both"/>
      </w:pPr>
      <w:r>
        <w:t>Детали оборудования и материалы, необходимые для работы, следует размещать на специально отведенных для этого местах, в строго определенном количестве и с соблюдением правил их хранения.</w:t>
      </w:r>
    </w:p>
    <w:p w:rsidR="0045454A" w:rsidRDefault="00100AA3">
      <w:pPr>
        <w:pStyle w:val="4"/>
        <w:framePr w:w="9130" w:h="13234" w:hRule="exact" w:wrap="around" w:vAnchor="page" w:hAnchor="page" w:x="4155" w:y="4620"/>
        <w:numPr>
          <w:ilvl w:val="0"/>
          <w:numId w:val="3"/>
        </w:numPr>
        <w:shd w:val="clear" w:color="auto" w:fill="auto"/>
        <w:tabs>
          <w:tab w:val="left" w:pos="1081"/>
        </w:tabs>
        <w:spacing w:line="254" w:lineRule="exact"/>
        <w:ind w:left="20" w:right="40" w:firstLine="680"/>
        <w:jc w:val="both"/>
      </w:pPr>
      <w:r>
        <w:t xml:space="preserve">Противопожарный инвентарь и средства пожаротушения следует размещать </w:t>
      </w:r>
      <w:r>
        <w:t>в хорошо доступных и видных местах, освещаемых в ночное время.</w:t>
      </w:r>
    </w:p>
    <w:p w:rsidR="0045454A" w:rsidRDefault="00100AA3">
      <w:pPr>
        <w:pStyle w:val="4"/>
        <w:framePr w:w="9130" w:h="13234" w:hRule="exact" w:wrap="around" w:vAnchor="page" w:hAnchor="page" w:x="4155" w:y="4620"/>
        <w:numPr>
          <w:ilvl w:val="0"/>
          <w:numId w:val="3"/>
        </w:numPr>
        <w:shd w:val="clear" w:color="auto" w:fill="auto"/>
        <w:tabs>
          <w:tab w:val="left" w:pos="1105"/>
        </w:tabs>
        <w:spacing w:line="254" w:lineRule="exact"/>
        <w:ind w:left="20" w:right="40" w:firstLine="680"/>
        <w:jc w:val="both"/>
      </w:pPr>
      <w:r>
        <w:t>Стационарные пожарные лестницы, а также ограждения на крышах зданий необходимо содержать в исправном состоянии.</w:t>
      </w:r>
    </w:p>
    <w:p w:rsidR="0045454A" w:rsidRDefault="00100AA3">
      <w:pPr>
        <w:pStyle w:val="4"/>
        <w:framePr w:w="9130" w:h="13234" w:hRule="exact" w:wrap="around" w:vAnchor="page" w:hAnchor="page" w:x="4155" w:y="4620"/>
        <w:numPr>
          <w:ilvl w:val="0"/>
          <w:numId w:val="3"/>
        </w:numPr>
        <w:shd w:val="clear" w:color="auto" w:fill="auto"/>
        <w:tabs>
          <w:tab w:val="left" w:pos="1014"/>
        </w:tabs>
        <w:spacing w:line="254" w:lineRule="exact"/>
        <w:ind w:left="20" w:right="40" w:firstLine="680"/>
        <w:jc w:val="both"/>
      </w:pPr>
      <w:r>
        <w:t>Размещение на территории административных, и вспомогательных зданий, сооружений хозяйственного назначения должны обеспечивать:</w:t>
      </w:r>
    </w:p>
    <w:p w:rsidR="0045454A" w:rsidRDefault="00100AA3">
      <w:pPr>
        <w:pStyle w:val="4"/>
        <w:framePr w:w="9130" w:h="13234" w:hRule="exact" w:wrap="around" w:vAnchor="page" w:hAnchor="page" w:x="4155" w:y="4620"/>
        <w:numPr>
          <w:ilvl w:val="0"/>
          <w:numId w:val="2"/>
        </w:numPr>
        <w:shd w:val="clear" w:color="auto" w:fill="auto"/>
        <w:tabs>
          <w:tab w:val="left" w:pos="902"/>
        </w:tabs>
        <w:spacing w:line="254" w:lineRule="exact"/>
        <w:ind w:left="20" w:firstLine="680"/>
        <w:jc w:val="both"/>
      </w:pPr>
      <w:r>
        <w:t>эффективное и безопасное их использование в соответствии с назначением;</w:t>
      </w:r>
    </w:p>
    <w:p w:rsidR="0045454A" w:rsidRDefault="00100AA3">
      <w:pPr>
        <w:pStyle w:val="a6"/>
        <w:framePr w:wrap="around" w:vAnchor="page" w:hAnchor="page" w:x="13092" w:y="18499"/>
        <w:shd w:val="clear" w:color="auto" w:fill="auto"/>
        <w:spacing w:line="180" w:lineRule="exact"/>
        <w:jc w:val="both"/>
      </w:pPr>
      <w:r>
        <w:rPr>
          <w:rStyle w:val="95pt"/>
        </w:rPr>
        <w:t>7</w:t>
      </w:r>
    </w:p>
    <w:p w:rsidR="0045454A" w:rsidRDefault="0045454A">
      <w:pPr>
        <w:rPr>
          <w:sz w:val="2"/>
          <w:szCs w:val="2"/>
        </w:rPr>
        <w:sectPr w:rsidR="0045454A">
          <w:pgSz w:w="16837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45454A" w:rsidRDefault="00100AA3">
      <w:pPr>
        <w:pStyle w:val="4"/>
        <w:framePr w:w="9115" w:h="13054" w:hRule="exact" w:wrap="around" w:vAnchor="page" w:hAnchor="page" w:x="4174" w:y="4634"/>
        <w:numPr>
          <w:ilvl w:val="0"/>
          <w:numId w:val="2"/>
        </w:numPr>
        <w:shd w:val="clear" w:color="auto" w:fill="auto"/>
        <w:tabs>
          <w:tab w:val="left" w:pos="894"/>
        </w:tabs>
        <w:spacing w:line="278" w:lineRule="exact"/>
        <w:ind w:left="20" w:right="20" w:firstLine="660"/>
        <w:jc w:val="both"/>
      </w:pPr>
      <w:r>
        <w:lastRenderedPageBreak/>
        <w:t>возможность безопасного доступа л</w:t>
      </w:r>
      <w:r>
        <w:t>юдей, въезда - выезда автотранспорта, а также охраны объектов;</w:t>
      </w:r>
    </w:p>
    <w:p w:rsidR="0045454A" w:rsidRDefault="00100AA3">
      <w:pPr>
        <w:pStyle w:val="4"/>
        <w:framePr w:w="9115" w:h="13054" w:hRule="exact" w:wrap="around" w:vAnchor="page" w:hAnchor="page" w:x="4174" w:y="4634"/>
        <w:numPr>
          <w:ilvl w:val="0"/>
          <w:numId w:val="2"/>
        </w:numPr>
        <w:shd w:val="clear" w:color="auto" w:fill="auto"/>
        <w:tabs>
          <w:tab w:val="left" w:pos="896"/>
        </w:tabs>
        <w:spacing w:line="259" w:lineRule="exact"/>
        <w:ind w:left="20" w:firstLine="660"/>
        <w:jc w:val="both"/>
      </w:pPr>
      <w:r>
        <w:t>возможность безопасного ремонта и эксплуатации;</w:t>
      </w:r>
    </w:p>
    <w:p w:rsidR="0045454A" w:rsidRDefault="00100AA3">
      <w:pPr>
        <w:pStyle w:val="4"/>
        <w:framePr w:w="9115" w:h="13054" w:hRule="exact" w:wrap="around" w:vAnchor="page" w:hAnchor="page" w:x="4174" w:y="4634"/>
        <w:numPr>
          <w:ilvl w:val="0"/>
          <w:numId w:val="2"/>
        </w:numPr>
        <w:shd w:val="clear" w:color="auto" w:fill="auto"/>
        <w:tabs>
          <w:tab w:val="left" w:pos="889"/>
        </w:tabs>
        <w:spacing w:line="259" w:lineRule="exact"/>
        <w:ind w:left="20" w:right="20" w:firstLine="660"/>
        <w:jc w:val="both"/>
      </w:pPr>
      <w:r>
        <w:t>максимально возможное снижение тяжести последствий при авариях (взрывах, пожарах) и чрезвычайных ситуациях.</w:t>
      </w:r>
    </w:p>
    <w:p w:rsidR="0045454A" w:rsidRDefault="00100AA3">
      <w:pPr>
        <w:pStyle w:val="4"/>
        <w:framePr w:w="9115" w:h="13054" w:hRule="exact" w:wrap="around" w:vAnchor="page" w:hAnchor="page" w:x="4174" w:y="4634"/>
        <w:numPr>
          <w:ilvl w:val="0"/>
          <w:numId w:val="3"/>
        </w:numPr>
        <w:shd w:val="clear" w:color="auto" w:fill="auto"/>
        <w:tabs>
          <w:tab w:val="left" w:pos="1030"/>
        </w:tabs>
        <w:spacing w:line="259" w:lineRule="exact"/>
        <w:ind w:left="20" w:firstLine="660"/>
        <w:jc w:val="both"/>
      </w:pPr>
      <w:r>
        <w:t>Организация и состояние территории должны обеспечиват ь:</w:t>
      </w:r>
    </w:p>
    <w:p w:rsidR="0045454A" w:rsidRDefault="00100AA3">
      <w:pPr>
        <w:pStyle w:val="4"/>
        <w:framePr w:w="9115" w:h="13054" w:hRule="exact" w:wrap="around" w:vAnchor="page" w:hAnchor="page" w:x="4174" w:y="4634"/>
        <w:numPr>
          <w:ilvl w:val="0"/>
          <w:numId w:val="2"/>
        </w:numPr>
        <w:shd w:val="clear" w:color="auto" w:fill="auto"/>
        <w:tabs>
          <w:tab w:val="left" w:pos="894"/>
        </w:tabs>
        <w:spacing w:line="259" w:lineRule="exact"/>
        <w:ind w:left="20" w:right="20" w:firstLine="660"/>
        <w:jc w:val="both"/>
      </w:pPr>
      <w:r>
        <w:t>защиту находящихся на них лиц от неблагоприятных метеорологических факторов, пожаров и чрезвычайных ситуаций;</w:t>
      </w:r>
    </w:p>
    <w:p w:rsidR="0045454A" w:rsidRDefault="00100AA3">
      <w:pPr>
        <w:pStyle w:val="4"/>
        <w:framePr w:w="9115" w:h="13054" w:hRule="exact" w:wrap="around" w:vAnchor="page" w:hAnchor="page" w:x="4174" w:y="4634"/>
        <w:numPr>
          <w:ilvl w:val="0"/>
          <w:numId w:val="2"/>
        </w:numPr>
        <w:shd w:val="clear" w:color="auto" w:fill="auto"/>
        <w:tabs>
          <w:tab w:val="left" w:pos="884"/>
        </w:tabs>
        <w:spacing w:line="259" w:lineRule="exact"/>
        <w:ind w:left="20" w:right="20" w:firstLine="660"/>
        <w:jc w:val="both"/>
      </w:pPr>
      <w:r>
        <w:t>безопасное передвижение и местонахождение людей, транспортных средств, хранение и складирование материалов (состояние покрытий, освещения и т.п.).</w:t>
      </w:r>
    </w:p>
    <w:p w:rsidR="0045454A" w:rsidRDefault="00100AA3">
      <w:pPr>
        <w:pStyle w:val="4"/>
        <w:framePr w:w="9115" w:h="13054" w:hRule="exact" w:wrap="around" w:vAnchor="page" w:hAnchor="page" w:x="4174" w:y="4634"/>
        <w:numPr>
          <w:ilvl w:val="0"/>
          <w:numId w:val="3"/>
        </w:numPr>
        <w:shd w:val="clear" w:color="auto" w:fill="auto"/>
        <w:tabs>
          <w:tab w:val="left" w:pos="1124"/>
        </w:tabs>
        <w:spacing w:after="184" w:line="259" w:lineRule="exact"/>
        <w:ind w:left="20" w:right="20" w:firstLine="660"/>
        <w:jc w:val="both"/>
      </w:pPr>
      <w:r>
        <w:t>Движение людей и транспорта на территории Министерства должно быть организовано в соответствии с действующими</w:t>
      </w:r>
      <w:r>
        <w:t xml:space="preserve"> Правилами дорожного движения и регулироваться знаками и другими средствами, предусмотренными этими Правилами. У въезда и выезда с территории Министерства должны оборудоваться площадки для временной стоянки транспорта. Территория должна иметь разметку для </w:t>
      </w:r>
      <w:r>
        <w:t>обозначения зон движения транспорта, пешеходов и мест открытой стоянки транспорта.</w:t>
      </w:r>
    </w:p>
    <w:p w:rsidR="0045454A" w:rsidRDefault="00100AA3">
      <w:pPr>
        <w:pStyle w:val="54"/>
        <w:framePr w:w="9115" w:h="13054" w:hRule="exact" w:wrap="around" w:vAnchor="page" w:hAnchor="page" w:x="4174" w:y="4634"/>
        <w:shd w:val="clear" w:color="auto" w:fill="auto"/>
        <w:spacing w:before="0" w:after="0" w:line="254" w:lineRule="exact"/>
        <w:ind w:left="20"/>
        <w:jc w:val="left"/>
      </w:pPr>
      <w:bookmarkStart w:id="19" w:name="bookmark18"/>
      <w:r>
        <w:t>СОДЕРЖАНИЕ ЗДАНИЙ, СООРУЖЕНИЙ И ПОМЕЩЕНИЙ:</w:t>
      </w:r>
      <w:bookmarkEnd w:id="19"/>
    </w:p>
    <w:p w:rsidR="0045454A" w:rsidRDefault="00100AA3">
      <w:pPr>
        <w:pStyle w:val="4"/>
        <w:framePr w:w="9115" w:h="13054" w:hRule="exact" w:wrap="around" w:vAnchor="page" w:hAnchor="page" w:x="4174" w:y="4634"/>
        <w:numPr>
          <w:ilvl w:val="0"/>
          <w:numId w:val="3"/>
        </w:numPr>
        <w:shd w:val="clear" w:color="auto" w:fill="auto"/>
        <w:tabs>
          <w:tab w:val="left" w:pos="1143"/>
        </w:tabs>
        <w:spacing w:line="254" w:lineRule="exact"/>
        <w:ind w:left="20" w:right="20" w:firstLine="660"/>
        <w:jc w:val="both"/>
      </w:pPr>
      <w:r>
        <w:t>В складских, и административных помещениях руководители структурных подразделений обеспечивают наличие табличек с номером телефона</w:t>
      </w:r>
      <w:r>
        <w:t xml:space="preserve"> для вызова пожарной охраны, а также планами эвакуации людей при пожаре (с рабочими местами на этаже для 10 и более человек).</w:t>
      </w:r>
    </w:p>
    <w:p w:rsidR="0045454A" w:rsidRDefault="00100AA3">
      <w:pPr>
        <w:pStyle w:val="4"/>
        <w:framePr w:w="9115" w:h="13054" w:hRule="exact" w:wrap="around" w:vAnchor="page" w:hAnchor="page" w:x="4174" w:y="4634"/>
        <w:numPr>
          <w:ilvl w:val="0"/>
          <w:numId w:val="3"/>
        </w:numPr>
        <w:shd w:val="clear" w:color="auto" w:fill="auto"/>
        <w:tabs>
          <w:tab w:val="left" w:pos="1134"/>
        </w:tabs>
        <w:spacing w:line="254" w:lineRule="exact"/>
        <w:ind w:left="20" w:right="20" w:firstLine="660"/>
        <w:jc w:val="both"/>
      </w:pPr>
      <w:r>
        <w:t>На всех дверях помещений административного и складского назначения и наружных установках должно быть обозначение их категорий по взрывопожарной и пожарной опасности, а также класса зоны в соответствии с главами 5,7 и 8 ФЗ «Технический регламент о требовани</w:t>
      </w:r>
      <w:r>
        <w:t>ях пожарной безопасности».</w:t>
      </w:r>
    </w:p>
    <w:p w:rsidR="0045454A" w:rsidRDefault="00100AA3">
      <w:pPr>
        <w:pStyle w:val="4"/>
        <w:framePr w:w="9115" w:h="13054" w:hRule="exact" w:wrap="around" w:vAnchor="page" w:hAnchor="page" w:x="4174" w:y="4634"/>
        <w:numPr>
          <w:ilvl w:val="0"/>
          <w:numId w:val="3"/>
        </w:numPr>
        <w:shd w:val="clear" w:color="auto" w:fill="auto"/>
        <w:tabs>
          <w:tab w:val="left" w:pos="1086"/>
        </w:tabs>
        <w:spacing w:line="254" w:lineRule="exact"/>
        <w:ind w:left="20" w:right="20" w:firstLine="660"/>
        <w:jc w:val="both"/>
      </w:pPr>
      <w:r>
        <w:t>Сгораемые конструкции складов, производственных и вспомогательных зданий следует защищат ь от возгорания огнезащитной краской, обмазкой или пропиткой.</w:t>
      </w:r>
    </w:p>
    <w:p w:rsidR="0045454A" w:rsidRDefault="00100AA3">
      <w:pPr>
        <w:pStyle w:val="4"/>
        <w:framePr w:w="9115" w:h="13054" w:hRule="exact" w:wrap="around" w:vAnchor="page" w:hAnchor="page" w:x="4174" w:y="4634"/>
        <w:shd w:val="clear" w:color="auto" w:fill="auto"/>
        <w:spacing w:line="254" w:lineRule="exact"/>
        <w:ind w:left="20" w:right="20" w:firstLine="660"/>
        <w:jc w:val="both"/>
      </w:pPr>
      <w:r>
        <w:t>Обработанные (пропитанные) в соответствии с нормативными требованиями деревянн</w:t>
      </w:r>
      <w:r>
        <w:t>ые конструкции и ткани по истечении сроков действия обработки (пропитки) и в случае потери огнезащитных свойств составов должны обрабатываться (пропитываться) повторно. Проверка качества огнезащитной обработки (пропитки) осуществляется в соответствии с инс</w:t>
      </w:r>
      <w:r>
        <w:t>трукцией завода-изготовителя с составлением акта проверки качества огнезащитной обработки (пропитки).</w:t>
      </w:r>
    </w:p>
    <w:p w:rsidR="0045454A" w:rsidRDefault="00100AA3">
      <w:pPr>
        <w:pStyle w:val="4"/>
        <w:framePr w:w="9115" w:h="13054" w:hRule="exact" w:wrap="around" w:vAnchor="page" w:hAnchor="page" w:x="4174" w:y="4634"/>
        <w:shd w:val="clear" w:color="auto" w:fill="auto"/>
        <w:spacing w:line="254" w:lineRule="exact"/>
        <w:ind w:left="20" w:right="20" w:firstLine="660"/>
        <w:jc w:val="both"/>
      </w:pPr>
      <w:r>
        <w:t>При отсутствии в инструкции завода-изготовителя сроков проверки состояние огнезащитной обработки (пропитки) должно проверяться не реже 2 раза в год.</w:t>
      </w:r>
    </w:p>
    <w:p w:rsidR="0045454A" w:rsidRDefault="00100AA3">
      <w:pPr>
        <w:pStyle w:val="4"/>
        <w:framePr w:w="9115" w:h="13054" w:hRule="exact" w:wrap="around" w:vAnchor="page" w:hAnchor="page" w:x="4174" w:y="4634"/>
        <w:numPr>
          <w:ilvl w:val="0"/>
          <w:numId w:val="3"/>
        </w:numPr>
        <w:shd w:val="clear" w:color="auto" w:fill="auto"/>
        <w:tabs>
          <w:tab w:val="left" w:pos="1138"/>
        </w:tabs>
        <w:spacing w:line="254" w:lineRule="exact"/>
        <w:ind w:left="20" w:right="20" w:firstLine="660"/>
        <w:jc w:val="both"/>
      </w:pPr>
      <w:r>
        <w:t>В мес</w:t>
      </w:r>
      <w:r>
        <w:t>тах пересечения противопожарных стен, перекрытий и ограждающих конструкций различными инженерными и технологическими коммуникациями образовавшиеся отверстия и зазоры должны бьггь заделаны строительным раствором или другими негорючими материалами, обеспечив</w:t>
      </w:r>
      <w:r>
        <w:t>ающими требуемый предел огнестойкости.</w:t>
      </w:r>
    </w:p>
    <w:p w:rsidR="0045454A" w:rsidRDefault="00100AA3">
      <w:pPr>
        <w:pStyle w:val="4"/>
        <w:framePr w:w="9115" w:h="13054" w:hRule="exact" w:wrap="around" w:vAnchor="page" w:hAnchor="page" w:x="4174" w:y="4634"/>
        <w:numPr>
          <w:ilvl w:val="0"/>
          <w:numId w:val="3"/>
        </w:numPr>
        <w:shd w:val="clear" w:color="auto" w:fill="auto"/>
        <w:tabs>
          <w:tab w:val="left" w:pos="1114"/>
        </w:tabs>
        <w:spacing w:line="254" w:lineRule="exact"/>
        <w:ind w:left="20" w:right="20" w:firstLine="660"/>
        <w:jc w:val="both"/>
      </w:pPr>
      <w:r>
        <w:t>В помещениях и наружных установках помещений и складов все проходы, эвакуационные выходы, коридоры, тамбуры, лестницы, подступы к оборудованию, к материалам и средствам пожаротушения, к средствам связи и пожарной сигнализации всегда должны быть свободными.</w:t>
      </w:r>
    </w:p>
    <w:p w:rsidR="0045454A" w:rsidRDefault="00100AA3">
      <w:pPr>
        <w:pStyle w:val="4"/>
        <w:framePr w:w="9115" w:h="13054" w:hRule="exact" w:wrap="around" w:vAnchor="page" w:hAnchor="page" w:x="4174" w:y="4634"/>
        <w:numPr>
          <w:ilvl w:val="0"/>
          <w:numId w:val="3"/>
        </w:numPr>
        <w:shd w:val="clear" w:color="auto" w:fill="auto"/>
        <w:tabs>
          <w:tab w:val="left" w:pos="1167"/>
        </w:tabs>
        <w:spacing w:line="254" w:lineRule="exact"/>
        <w:ind w:left="20" w:right="20" w:firstLine="660"/>
        <w:jc w:val="both"/>
      </w:pPr>
      <w:r>
        <w:t>Для помещений, которые могут быть перегружены оборудованием или материалами, необходимо установить предельно допустимую норму загрузки и записать ее в инструкцию.</w:t>
      </w:r>
    </w:p>
    <w:p w:rsidR="0045454A" w:rsidRDefault="00100AA3">
      <w:pPr>
        <w:pStyle w:val="4"/>
        <w:framePr w:w="9115" w:h="13054" w:hRule="exact" w:wrap="around" w:vAnchor="page" w:hAnchor="page" w:x="4174" w:y="4634"/>
        <w:shd w:val="clear" w:color="auto" w:fill="auto"/>
        <w:spacing w:line="254" w:lineRule="exact"/>
        <w:ind w:left="20" w:firstLine="660"/>
        <w:jc w:val="both"/>
      </w:pPr>
      <w:r>
        <w:t>Предельно допустимая норма загрузки может быть определена:</w:t>
      </w:r>
    </w:p>
    <w:p w:rsidR="0045454A" w:rsidRDefault="00100AA3">
      <w:pPr>
        <w:pStyle w:val="4"/>
        <w:framePr w:w="9115" w:h="13054" w:hRule="exact" w:wrap="around" w:vAnchor="page" w:hAnchor="page" w:x="4174" w:y="4634"/>
        <w:shd w:val="clear" w:color="auto" w:fill="auto"/>
        <w:spacing w:line="254" w:lineRule="exact"/>
        <w:ind w:left="20" w:right="20" w:firstLine="660"/>
        <w:jc w:val="both"/>
      </w:pPr>
      <w:r>
        <w:t>а) указанием максимально допустим</w:t>
      </w:r>
      <w:r>
        <w:t>ого объема, массы или количества одновременно используемых или хранимых в данном помещении веществ и материалов;</w:t>
      </w:r>
    </w:p>
    <w:p w:rsidR="0045454A" w:rsidRDefault="00100AA3">
      <w:pPr>
        <w:pStyle w:val="a6"/>
        <w:framePr w:wrap="around" w:vAnchor="page" w:hAnchor="page" w:x="13145" w:y="18566"/>
        <w:shd w:val="clear" w:color="auto" w:fill="auto"/>
        <w:spacing w:line="180" w:lineRule="exact"/>
        <w:jc w:val="both"/>
      </w:pPr>
      <w:r>
        <w:rPr>
          <w:rStyle w:val="95pt"/>
        </w:rPr>
        <w:t>8</w:t>
      </w:r>
    </w:p>
    <w:p w:rsidR="0045454A" w:rsidRDefault="0045454A">
      <w:pPr>
        <w:rPr>
          <w:sz w:val="2"/>
          <w:szCs w:val="2"/>
        </w:rPr>
        <w:sectPr w:rsidR="0045454A">
          <w:pgSz w:w="16837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45454A" w:rsidRDefault="0045454A">
      <w:pPr>
        <w:rPr>
          <w:sz w:val="2"/>
          <w:szCs w:val="2"/>
        </w:rPr>
      </w:pPr>
    </w:p>
    <w:p w:rsidR="0045454A" w:rsidRDefault="00100AA3">
      <w:pPr>
        <w:pStyle w:val="4"/>
        <w:framePr w:w="9101" w:h="13066" w:hRule="exact" w:wrap="around" w:vAnchor="page" w:hAnchor="page" w:x="4179" w:y="4184"/>
        <w:shd w:val="clear" w:color="auto" w:fill="auto"/>
        <w:spacing w:line="259" w:lineRule="exact"/>
        <w:ind w:left="20" w:right="20" w:firstLine="660"/>
        <w:jc w:val="both"/>
      </w:pPr>
      <w:r>
        <w:t>б) выделением четкими линиями на полу площадок для складирования веществ, материалов и тары с учетом обеспечения нормальных продольных и поперечных проходов, эвакуационных выходов и подступов к средствам пожаротушения.</w:t>
      </w:r>
    </w:p>
    <w:p w:rsidR="0045454A" w:rsidRDefault="00100AA3">
      <w:pPr>
        <w:pStyle w:val="4"/>
        <w:framePr w:w="9101" w:h="13066" w:hRule="exact" w:wrap="around" w:vAnchor="page" w:hAnchor="page" w:x="4179" w:y="4184"/>
        <w:numPr>
          <w:ilvl w:val="0"/>
          <w:numId w:val="3"/>
        </w:numPr>
        <w:shd w:val="clear" w:color="auto" w:fill="auto"/>
        <w:tabs>
          <w:tab w:val="left" w:pos="1086"/>
        </w:tabs>
        <w:spacing w:line="259" w:lineRule="exact"/>
        <w:ind w:left="20" w:right="20" w:firstLine="660"/>
        <w:jc w:val="both"/>
      </w:pPr>
      <w:r>
        <w:t>Защитные устройства против распростра</w:t>
      </w:r>
      <w:r>
        <w:t>нения огня и продуктов горения через проемы в противопожарных стенах и перекрытиях (противопожарные двери, заслонки, противодьтмные устройства) должны быть всегда исправными. Их работоспособность необходимо проверять в сроки, определяемой инструкцией завод</w:t>
      </w:r>
      <w:r>
        <w:t>а-изготовителя.</w:t>
      </w:r>
    </w:p>
    <w:p w:rsidR="0045454A" w:rsidRDefault="00100AA3">
      <w:pPr>
        <w:pStyle w:val="4"/>
        <w:framePr w:w="9101" w:h="13066" w:hRule="exact" w:wrap="around" w:vAnchor="page" w:hAnchor="page" w:x="4179" w:y="4184"/>
        <w:numPr>
          <w:ilvl w:val="0"/>
          <w:numId w:val="3"/>
        </w:numPr>
        <w:shd w:val="clear" w:color="auto" w:fill="auto"/>
        <w:tabs>
          <w:tab w:val="left" w:pos="1038"/>
        </w:tabs>
        <w:spacing w:line="259" w:lineRule="exact"/>
        <w:ind w:left="20" w:right="20" w:firstLine="660"/>
        <w:jc w:val="both"/>
      </w:pPr>
      <w:r>
        <w:t>Уборку пола рабочих помещений следует производить по мере необходимости, но не реже одного раза в смену; очистку наружных проходов, площадок и лестниц - не реже одного раза в день.</w:t>
      </w:r>
    </w:p>
    <w:p w:rsidR="0045454A" w:rsidRDefault="00100AA3">
      <w:pPr>
        <w:pStyle w:val="4"/>
        <w:framePr w:w="9101" w:h="13066" w:hRule="exact" w:wrap="around" w:vAnchor="page" w:hAnchor="page" w:x="4179" w:y="4184"/>
        <w:numPr>
          <w:ilvl w:val="0"/>
          <w:numId w:val="3"/>
        </w:numPr>
        <w:shd w:val="clear" w:color="auto" w:fill="auto"/>
        <w:tabs>
          <w:tab w:val="left" w:pos="1110"/>
        </w:tabs>
        <w:spacing w:line="259" w:lineRule="exact"/>
        <w:ind w:left="20" w:right="20" w:firstLine="660"/>
        <w:jc w:val="both"/>
      </w:pPr>
      <w:r>
        <w:t>Около оборудования, имеющего повышенную пожарную опасность,</w:t>
      </w:r>
      <w:r>
        <w:t xml:space="preserve"> следует вывешивать стандартные знаки (таблички) безопасности.</w:t>
      </w:r>
    </w:p>
    <w:p w:rsidR="0045454A" w:rsidRDefault="00100AA3">
      <w:pPr>
        <w:pStyle w:val="4"/>
        <w:framePr w:w="9101" w:h="13066" w:hRule="exact" w:wrap="around" w:vAnchor="page" w:hAnchor="page" w:x="4179" w:y="4184"/>
        <w:numPr>
          <w:ilvl w:val="0"/>
          <w:numId w:val="3"/>
        </w:numPr>
        <w:shd w:val="clear" w:color="auto" w:fill="auto"/>
        <w:tabs>
          <w:tab w:val="left" w:pos="1033"/>
        </w:tabs>
        <w:spacing w:line="259" w:lineRule="exact"/>
        <w:ind w:left="20" w:right="20" w:firstLine="660"/>
        <w:jc w:val="both"/>
      </w:pPr>
      <w:r>
        <w:t>Применение в процессах работы Министерства и хранения материалов веществ не имеющими сертификатов на пожаровзрывоопасности, а также их хранение совместно с другими материалами и веществами не допускается.</w:t>
      </w:r>
    </w:p>
    <w:p w:rsidR="0045454A" w:rsidRDefault="00100AA3">
      <w:pPr>
        <w:pStyle w:val="4"/>
        <w:framePr w:w="9101" w:h="13066" w:hRule="exact" w:wrap="around" w:vAnchor="page" w:hAnchor="page" w:x="4179" w:y="4184"/>
        <w:numPr>
          <w:ilvl w:val="0"/>
          <w:numId w:val="3"/>
        </w:numPr>
        <w:shd w:val="clear" w:color="auto" w:fill="auto"/>
        <w:tabs>
          <w:tab w:val="left" w:pos="1230"/>
        </w:tabs>
        <w:spacing w:line="259" w:lineRule="exact"/>
        <w:ind w:left="20" w:right="20" w:firstLine="660"/>
        <w:jc w:val="both"/>
      </w:pPr>
      <w:r>
        <w:t>Не разрешается проводить работы на оборудовании, ус</w:t>
      </w:r>
      <w:r>
        <w:t>тановках с неисправностями, которые могут привести к пожару.</w:t>
      </w:r>
    </w:p>
    <w:p w:rsidR="0045454A" w:rsidRDefault="00100AA3">
      <w:pPr>
        <w:pStyle w:val="4"/>
        <w:framePr w:w="9101" w:h="13066" w:hRule="exact" w:wrap="around" w:vAnchor="page" w:hAnchor="page" w:x="4179" w:y="4184"/>
        <w:numPr>
          <w:ilvl w:val="0"/>
          <w:numId w:val="3"/>
        </w:numPr>
        <w:shd w:val="clear" w:color="auto" w:fill="auto"/>
        <w:tabs>
          <w:tab w:val="left" w:pos="1148"/>
        </w:tabs>
        <w:spacing w:line="259" w:lineRule="exact"/>
        <w:ind w:left="20" w:right="20" w:firstLine="660"/>
        <w:jc w:val="both"/>
      </w:pPr>
      <w:r>
        <w:t>Противопожарные системы и установки (противодымная защита, средства пожарной автоматики, системы противопожарного водоснабжения) помещений, зданий и сооружений должны постоянно содержаться в испр</w:t>
      </w:r>
      <w:r>
        <w:t>авном рабочем состоянии.</w:t>
      </w:r>
    </w:p>
    <w:p w:rsidR="0045454A" w:rsidRDefault="00100AA3">
      <w:pPr>
        <w:pStyle w:val="4"/>
        <w:framePr w:w="9101" w:h="13066" w:hRule="exact" w:wrap="around" w:vAnchor="page" w:hAnchor="page" w:x="4179" w:y="4184"/>
        <w:numPr>
          <w:ilvl w:val="0"/>
          <w:numId w:val="3"/>
        </w:numPr>
        <w:shd w:val="clear" w:color="auto" w:fill="auto"/>
        <w:tabs>
          <w:tab w:val="left" w:pos="1047"/>
        </w:tabs>
        <w:spacing w:line="259" w:lineRule="exact"/>
        <w:ind w:left="20" w:right="20" w:firstLine="660"/>
        <w:jc w:val="both"/>
      </w:pPr>
      <w:r>
        <w:t>При перепланировке помещений, изменении их функционального назначения или установке нового технологического оборудования должны соблюдаться противопожарные требования действующих норм строительного и технологического проектирования</w:t>
      </w:r>
      <w:r>
        <w:t>.</w:t>
      </w:r>
    </w:p>
    <w:p w:rsidR="0045454A" w:rsidRDefault="00100AA3">
      <w:pPr>
        <w:pStyle w:val="4"/>
        <w:framePr w:w="9101" w:h="13066" w:hRule="exact" w:wrap="around" w:vAnchor="page" w:hAnchor="page" w:x="4179" w:y="4184"/>
        <w:shd w:val="clear" w:color="auto" w:fill="auto"/>
        <w:spacing w:line="259" w:lineRule="exact"/>
        <w:ind w:left="20" w:right="20" w:firstLine="660"/>
        <w:jc w:val="both"/>
      </w:pPr>
      <w:r>
        <w:t>При аренде помещений арендаторами должны выполняться противопожарные требования действующих норм строительного и технологического проектирования.</w:t>
      </w:r>
    </w:p>
    <w:p w:rsidR="0045454A" w:rsidRDefault="00100AA3">
      <w:pPr>
        <w:pStyle w:val="4"/>
        <w:framePr w:w="9101" w:h="13066" w:hRule="exact" w:wrap="around" w:vAnchor="page" w:hAnchor="page" w:x="4179" w:y="4184"/>
        <w:numPr>
          <w:ilvl w:val="0"/>
          <w:numId w:val="3"/>
        </w:numPr>
        <w:shd w:val="clear" w:color="auto" w:fill="auto"/>
        <w:tabs>
          <w:tab w:val="left" w:pos="1071"/>
        </w:tabs>
        <w:spacing w:line="259" w:lineRule="exact"/>
        <w:ind w:left="20" w:right="20" w:firstLine="660"/>
        <w:jc w:val="both"/>
      </w:pPr>
      <w:r>
        <w:t>Наружные пожарные лестницы и ограждения на крышах (покрытиях) зданий и сооружений должны содержаться в исправном состоянии и периодически проверяться на соответствие требованиям нормативных документов по пожарной безопасности.</w:t>
      </w:r>
    </w:p>
    <w:p w:rsidR="0045454A" w:rsidRDefault="00100AA3">
      <w:pPr>
        <w:pStyle w:val="4"/>
        <w:framePr w:w="9101" w:h="13066" w:hRule="exact" w:wrap="around" w:vAnchor="page" w:hAnchor="page" w:x="4179" w:y="4184"/>
        <w:numPr>
          <w:ilvl w:val="0"/>
          <w:numId w:val="3"/>
        </w:numPr>
        <w:shd w:val="clear" w:color="auto" w:fill="auto"/>
        <w:tabs>
          <w:tab w:val="left" w:pos="1052"/>
        </w:tabs>
        <w:spacing w:line="259" w:lineRule="exact"/>
        <w:ind w:left="20" w:right="20" w:firstLine="660"/>
        <w:jc w:val="both"/>
      </w:pPr>
      <w:r>
        <w:t>Двери чердачных помещений и п</w:t>
      </w:r>
      <w:r>
        <w:t>одвалов, в которых по условиям технологии не требуется постоянного пребывания людей, должны быть закрыты на замок. На дверях указанных помещений должна быть информация о месте хранения ключей. Окна чердаков и подвалов должны быть остеклены и постоянно закр</w:t>
      </w:r>
      <w:r>
        <w:t>ыты.</w:t>
      </w:r>
    </w:p>
    <w:p w:rsidR="0045454A" w:rsidRDefault="00100AA3">
      <w:pPr>
        <w:pStyle w:val="4"/>
        <w:framePr w:w="9101" w:h="13066" w:hRule="exact" w:wrap="around" w:vAnchor="page" w:hAnchor="page" w:x="4179" w:y="4184"/>
        <w:numPr>
          <w:ilvl w:val="0"/>
          <w:numId w:val="3"/>
        </w:numPr>
        <w:shd w:val="clear" w:color="auto" w:fill="auto"/>
        <w:tabs>
          <w:tab w:val="left" w:pos="1071"/>
        </w:tabs>
        <w:spacing w:line="259" w:lineRule="exact"/>
        <w:ind w:left="20" w:right="20" w:firstLine="660"/>
        <w:jc w:val="both"/>
      </w:pPr>
      <w:r>
        <w:t>Приямки у оконных проемов подвальных этажей зданий (сооружений) должны быть очищены от мусора и других предметов. Металлические решетки, защищающие указанные приямки, должны быть открывающимися, а запоры на окнах открываться изнутри без ключа.</w:t>
      </w:r>
    </w:p>
    <w:p w:rsidR="0045454A" w:rsidRDefault="00100AA3">
      <w:pPr>
        <w:pStyle w:val="4"/>
        <w:framePr w:w="9101" w:h="13066" w:hRule="exact" w:wrap="around" w:vAnchor="page" w:hAnchor="page" w:x="4179" w:y="4184"/>
        <w:numPr>
          <w:ilvl w:val="0"/>
          <w:numId w:val="3"/>
        </w:numPr>
        <w:shd w:val="clear" w:color="auto" w:fill="auto"/>
        <w:tabs>
          <w:tab w:val="left" w:pos="1124"/>
        </w:tabs>
        <w:spacing w:line="259" w:lineRule="exact"/>
        <w:ind w:left="20" w:right="20" w:firstLine="660"/>
        <w:jc w:val="both"/>
      </w:pPr>
      <w:r>
        <w:t>Использ</w:t>
      </w:r>
      <w:r>
        <w:t>ованные обтирочные материалы следует собирать в контейнерах из негорючего материала с закрывающейся крышкой. Периодичность сбора использованных обтирочных материалов должна исключать их накопление на рабочих местах. По окончании рабочей смены содержимое ук</w:t>
      </w:r>
      <w:r>
        <w:t>азанных контейнеров должно удаляться за пределы зданий.</w:t>
      </w:r>
    </w:p>
    <w:p w:rsidR="0045454A" w:rsidRDefault="00100AA3">
      <w:pPr>
        <w:pStyle w:val="4"/>
        <w:framePr w:w="9101" w:h="13066" w:hRule="exact" w:wrap="around" w:vAnchor="page" w:hAnchor="page" w:x="4179" w:y="4184"/>
        <w:numPr>
          <w:ilvl w:val="0"/>
          <w:numId w:val="3"/>
        </w:numPr>
        <w:shd w:val="clear" w:color="auto" w:fill="auto"/>
        <w:tabs>
          <w:tab w:val="left" w:pos="1042"/>
        </w:tabs>
        <w:spacing w:line="259" w:lineRule="exact"/>
        <w:ind w:left="20" w:right="20" w:firstLine="660"/>
        <w:jc w:val="both"/>
      </w:pPr>
      <w:r>
        <w:t>Спецодежда лиц, работающих с маслами, лаками, красками и другими ЛВЖ и ГЖ должна храниться в металлических шкафах в развешенном виде, установленных в специально отведенных для этой цели местах. Для лучшего проветривания дверцы должны иметь отверстия в верх</w:t>
      </w:r>
      <w:r>
        <w:t>ней и нижней частях.</w:t>
      </w:r>
    </w:p>
    <w:p w:rsidR="0045454A" w:rsidRDefault="00100AA3">
      <w:pPr>
        <w:pStyle w:val="4"/>
        <w:framePr w:w="9101" w:h="13066" w:hRule="exact" w:wrap="around" w:vAnchor="page" w:hAnchor="page" w:x="4179" w:y="4184"/>
        <w:numPr>
          <w:ilvl w:val="0"/>
          <w:numId w:val="3"/>
        </w:numPr>
        <w:shd w:val="clear" w:color="auto" w:fill="auto"/>
        <w:tabs>
          <w:tab w:val="left" w:pos="1023"/>
        </w:tabs>
        <w:spacing w:after="184" w:line="259" w:lineRule="exact"/>
        <w:ind w:left="20" w:right="20" w:firstLine="660"/>
        <w:jc w:val="both"/>
      </w:pPr>
      <w:r>
        <w:t xml:space="preserve">Необходимо размещать в соответствии с нормами знаки пожарной безопасности </w:t>
      </w:r>
      <w:r>
        <w:rPr>
          <w:rStyle w:val="12"/>
        </w:rPr>
        <w:t>(Приложение А).</w:t>
      </w:r>
    </w:p>
    <w:p w:rsidR="0045454A" w:rsidRDefault="00100AA3">
      <w:pPr>
        <w:pStyle w:val="54"/>
        <w:framePr w:w="9101" w:h="13066" w:hRule="exact" w:wrap="around" w:vAnchor="page" w:hAnchor="page" w:x="4179" w:y="4184"/>
        <w:shd w:val="clear" w:color="auto" w:fill="auto"/>
        <w:spacing w:before="0" w:after="0" w:line="254" w:lineRule="exact"/>
        <w:ind w:left="20"/>
        <w:jc w:val="left"/>
      </w:pPr>
      <w:bookmarkStart w:id="20" w:name="bookmark19"/>
      <w:r>
        <w:t>ЗАПРЕЩАЕТСЯ:</w:t>
      </w:r>
      <w:bookmarkEnd w:id="20"/>
    </w:p>
    <w:p w:rsidR="0045454A" w:rsidRDefault="00100AA3">
      <w:pPr>
        <w:pStyle w:val="4"/>
        <w:framePr w:w="9101" w:h="13066" w:hRule="exact" w:wrap="around" w:vAnchor="page" w:hAnchor="page" w:x="4179" w:y="4184"/>
        <w:shd w:val="clear" w:color="auto" w:fill="auto"/>
        <w:spacing w:line="254" w:lineRule="exact"/>
        <w:ind w:left="20" w:right="20" w:firstLine="660"/>
        <w:jc w:val="both"/>
      </w:pPr>
      <w:r>
        <w:t>а) хранить и применять на чердаках, в подвалах легковоспламеняющиеся и горючие жидкости, баллоны с газами и другие пожаровзрывоопасн</w:t>
      </w:r>
      <w:r>
        <w:t>ые вещества и материалы;</w:t>
      </w:r>
    </w:p>
    <w:p w:rsidR="0045454A" w:rsidRDefault="00100AA3">
      <w:pPr>
        <w:pStyle w:val="a6"/>
        <w:framePr w:wrap="around" w:vAnchor="page" w:hAnchor="page" w:x="13131" w:y="18148"/>
        <w:shd w:val="clear" w:color="auto" w:fill="auto"/>
        <w:spacing w:line="180" w:lineRule="exact"/>
        <w:jc w:val="both"/>
      </w:pPr>
      <w:r>
        <w:rPr>
          <w:rStyle w:val="95pt"/>
        </w:rPr>
        <w:t>9</w:t>
      </w:r>
    </w:p>
    <w:p w:rsidR="0045454A" w:rsidRDefault="0045454A">
      <w:pPr>
        <w:rPr>
          <w:sz w:val="2"/>
          <w:szCs w:val="2"/>
        </w:rPr>
        <w:sectPr w:rsidR="0045454A">
          <w:pgSz w:w="16837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45454A" w:rsidRDefault="00100AA3">
      <w:pPr>
        <w:pStyle w:val="4"/>
        <w:framePr w:w="9125" w:h="13335" w:hRule="exact" w:wrap="around" w:vAnchor="page" w:hAnchor="page" w:x="4107" w:y="5284"/>
        <w:shd w:val="clear" w:color="auto" w:fill="auto"/>
        <w:tabs>
          <w:tab w:val="left" w:pos="1038"/>
        </w:tabs>
        <w:spacing w:line="259" w:lineRule="exact"/>
        <w:ind w:left="20" w:right="40" w:firstLine="660"/>
        <w:jc w:val="both"/>
      </w:pPr>
      <w:r>
        <w:lastRenderedPageBreak/>
        <w:t>б)</w:t>
      </w:r>
      <w:r>
        <w:tab/>
      </w:r>
      <w:r>
        <w:t>использовать чердаки, технические этажи, вентиляционные камеры и другие технические помещения для организации производственных участков, мастерских, а также хранения продукции, оборудования, мебели и других предметов;</w:t>
      </w:r>
    </w:p>
    <w:p w:rsidR="0045454A" w:rsidRDefault="00100AA3">
      <w:pPr>
        <w:pStyle w:val="4"/>
        <w:framePr w:w="9125" w:h="13335" w:hRule="exact" w:wrap="around" w:vAnchor="page" w:hAnchor="page" w:x="4107" w:y="5284"/>
        <w:shd w:val="clear" w:color="auto" w:fill="auto"/>
        <w:tabs>
          <w:tab w:val="left" w:pos="1023"/>
        </w:tabs>
        <w:spacing w:line="259" w:lineRule="exact"/>
        <w:ind w:left="20" w:right="40" w:firstLine="660"/>
        <w:jc w:val="both"/>
      </w:pPr>
      <w:r>
        <w:t>в)</w:t>
      </w:r>
      <w:r>
        <w:tab/>
      </w:r>
      <w:r>
        <w:t>устраивать в подвалах мастерские, а также размещать иные хозяйственные помещения, если нет самостоятельного выхода или выход из них не изолирован противопожарными преградами от общих лестничных клеток;</w:t>
      </w:r>
    </w:p>
    <w:p w:rsidR="0045454A" w:rsidRDefault="00100AA3">
      <w:pPr>
        <w:pStyle w:val="4"/>
        <w:framePr w:w="9125" w:h="13335" w:hRule="exact" w:wrap="around" w:vAnchor="page" w:hAnchor="page" w:x="4107" w:y="5284"/>
        <w:shd w:val="clear" w:color="auto" w:fill="auto"/>
        <w:tabs>
          <w:tab w:val="left" w:pos="990"/>
        </w:tabs>
        <w:spacing w:line="259" w:lineRule="exact"/>
        <w:ind w:left="20" w:right="40" w:firstLine="660"/>
        <w:jc w:val="both"/>
      </w:pPr>
      <w:r>
        <w:t>г)</w:t>
      </w:r>
      <w:r>
        <w:tab/>
        <w:t>устраивать в лестничных клетках и поэтажных коридор</w:t>
      </w:r>
      <w:r>
        <w:t>ах кладовые, а также хранить под лестничными маршами и на лестничных площадках вещи, мебель и другие горючие материалы;</w:t>
      </w:r>
    </w:p>
    <w:p w:rsidR="0045454A" w:rsidRDefault="00100AA3">
      <w:pPr>
        <w:pStyle w:val="4"/>
        <w:framePr w:w="9125" w:h="13335" w:hRule="exact" w:wrap="around" w:vAnchor="page" w:hAnchor="page" w:x="4107" w:y="5284"/>
        <w:shd w:val="clear" w:color="auto" w:fill="auto"/>
        <w:tabs>
          <w:tab w:val="left" w:pos="1119"/>
        </w:tabs>
        <w:spacing w:line="259" w:lineRule="exact"/>
        <w:ind w:left="20" w:right="40" w:firstLine="660"/>
        <w:jc w:val="both"/>
      </w:pPr>
      <w:r>
        <w:t>д)</w:t>
      </w:r>
      <w:r>
        <w:tab/>
        <w:t>производить изменение объемно-планировочных решений и размещение инженерных коммуникаций и оборудования, в результате которых огранич</w:t>
      </w:r>
      <w:r>
        <w:t xml:space="preserve">ивается доступ к огнетушителям, пожарным кранам и другим средствам пожарной безопасности или уменьшается зона действия автоматических систем противопожарной защиты (автоматической пожарной сигнализации, стационарной автоматической установки пожаротушения, </w:t>
      </w:r>
      <w:r>
        <w:t>системы дымоудаления, системы оповещения и управления эвакуацией);</w:t>
      </w:r>
    </w:p>
    <w:p w:rsidR="0045454A" w:rsidRDefault="00100AA3">
      <w:pPr>
        <w:pStyle w:val="4"/>
        <w:framePr w:w="9125" w:h="13335" w:hRule="exact" w:wrap="around" w:vAnchor="page" w:hAnchor="page" w:x="4107" w:y="5284"/>
        <w:shd w:val="clear" w:color="auto" w:fill="auto"/>
        <w:tabs>
          <w:tab w:val="left" w:pos="942"/>
        </w:tabs>
        <w:spacing w:line="259" w:lineRule="exact"/>
        <w:ind w:left="20" w:right="40" w:firstLine="660"/>
        <w:jc w:val="both"/>
      </w:pPr>
      <w:r>
        <w:t>е)</w:t>
      </w:r>
      <w:r>
        <w:tab/>
        <w:t>загромождать мебелью, оборудованием и другими предметами двери, переходы в смежные секции и выходы на наружные эвакуационные лестницы;</w:t>
      </w:r>
    </w:p>
    <w:p w:rsidR="0045454A" w:rsidRDefault="00100AA3">
      <w:pPr>
        <w:pStyle w:val="4"/>
        <w:framePr w:w="9125" w:h="13335" w:hRule="exact" w:wrap="around" w:vAnchor="page" w:hAnchor="page" w:x="4107" w:y="5284"/>
        <w:shd w:val="clear" w:color="auto" w:fill="auto"/>
        <w:tabs>
          <w:tab w:val="left" w:pos="970"/>
        </w:tabs>
        <w:spacing w:line="259" w:lineRule="exact"/>
        <w:ind w:left="20" w:right="40" w:firstLine="660"/>
        <w:jc w:val="both"/>
      </w:pPr>
      <w:r>
        <w:t>ж)</w:t>
      </w:r>
      <w:r>
        <w:tab/>
      </w:r>
      <w:r>
        <w:t>проводить уборку помещений и стирку одежды с применением бензина, керосина и других ЛВЖ и ГЖ. а также производить отогревание замерзших труб паяльными лампами и другими способами с применением открытого огня;</w:t>
      </w:r>
    </w:p>
    <w:p w:rsidR="0045454A" w:rsidRDefault="00100AA3">
      <w:pPr>
        <w:pStyle w:val="4"/>
        <w:framePr w:w="9125" w:h="13335" w:hRule="exact" w:wrap="around" w:vAnchor="page" w:hAnchor="page" w:x="4107" w:y="5284"/>
        <w:shd w:val="clear" w:color="auto" w:fill="auto"/>
        <w:tabs>
          <w:tab w:val="left" w:pos="980"/>
        </w:tabs>
        <w:spacing w:line="259" w:lineRule="exact"/>
        <w:ind w:left="20" w:right="40" w:firstLine="660"/>
        <w:jc w:val="both"/>
      </w:pPr>
      <w:r>
        <w:t>з)</w:t>
      </w:r>
      <w:r>
        <w:tab/>
        <w:t xml:space="preserve">устраивать в лестничных клетках и поэтажных </w:t>
      </w:r>
      <w:r>
        <w:t>коридорах кладовые и другие подсобные помещения, а также хранить под лестничными маршами и на лестничных площадках вещи, мебель и другие горючие материалы;</w:t>
      </w:r>
    </w:p>
    <w:p w:rsidR="0045454A" w:rsidRDefault="00100AA3">
      <w:pPr>
        <w:pStyle w:val="4"/>
        <w:framePr w:w="9125" w:h="13335" w:hRule="exact" w:wrap="around" w:vAnchor="page" w:hAnchor="page" w:x="4107" w:y="5284"/>
        <w:shd w:val="clear" w:color="auto" w:fill="auto"/>
        <w:tabs>
          <w:tab w:val="left" w:pos="1018"/>
        </w:tabs>
        <w:spacing w:line="259" w:lineRule="exact"/>
        <w:ind w:left="20" w:right="40" w:firstLine="660"/>
        <w:jc w:val="both"/>
      </w:pPr>
      <w:r>
        <w:t>и)</w:t>
      </w:r>
      <w:r>
        <w:tab/>
        <w:t>устраивать в административных и складских помещениях зданий антресоли, конторки и другие встроенн</w:t>
      </w:r>
      <w:r>
        <w:t>ые помещения из горючих материалов и листового металла;</w:t>
      </w:r>
    </w:p>
    <w:p w:rsidR="0045454A" w:rsidRDefault="00100AA3">
      <w:pPr>
        <w:pStyle w:val="4"/>
        <w:framePr w:w="9125" w:h="13335" w:hRule="exact" w:wrap="around" w:vAnchor="page" w:hAnchor="page" w:x="4107" w:y="5284"/>
        <w:shd w:val="clear" w:color="auto" w:fill="auto"/>
        <w:spacing w:after="172" w:line="259" w:lineRule="exact"/>
        <w:ind w:left="20" w:right="40" w:firstLine="660"/>
        <w:jc w:val="both"/>
      </w:pPr>
      <w:r>
        <w:t>к) применять в помещениях складов дежурное освещение, использовать электронагревательные приборы, устанавливать штепсельные розетки.</w:t>
      </w:r>
    </w:p>
    <w:p w:rsidR="0045454A" w:rsidRDefault="00100AA3">
      <w:pPr>
        <w:pStyle w:val="54"/>
        <w:framePr w:w="9125" w:h="13335" w:hRule="exact" w:wrap="around" w:vAnchor="page" w:hAnchor="page" w:x="4107" w:y="5284"/>
        <w:shd w:val="clear" w:color="auto" w:fill="auto"/>
        <w:spacing w:before="0" w:after="188" w:line="269" w:lineRule="exact"/>
        <w:ind w:left="20" w:right="1540"/>
        <w:jc w:val="left"/>
      </w:pPr>
      <w:bookmarkStart w:id="21" w:name="bookmark20"/>
      <w:r>
        <w:t>ЭКСПУАТАЦИЯ ЭВАКУАЦИОННЫХ ПУТЕЙ, ЭВАКУАЦИОННЫХ И АВАРИЙНЫХ ВЫХОДОВ:</w:t>
      </w:r>
      <w:bookmarkEnd w:id="21"/>
    </w:p>
    <w:p w:rsidR="0045454A" w:rsidRDefault="00100AA3">
      <w:pPr>
        <w:pStyle w:val="4"/>
        <w:framePr w:w="9125" w:h="13335" w:hRule="exact" w:wrap="around" w:vAnchor="page" w:hAnchor="page" w:x="4107" w:y="5284"/>
        <w:numPr>
          <w:ilvl w:val="0"/>
          <w:numId w:val="3"/>
        </w:numPr>
        <w:shd w:val="clear" w:color="auto" w:fill="auto"/>
        <w:tabs>
          <w:tab w:val="left" w:pos="1095"/>
        </w:tabs>
        <w:spacing w:line="259" w:lineRule="exact"/>
        <w:ind w:left="20" w:right="40" w:firstLine="660"/>
        <w:jc w:val="both"/>
      </w:pPr>
      <w:r>
        <w:t>При эксплуатации эвакуационных путей и выходов должно быть обеспечено соблюдение проектных решений и требований нормативных документов по пожарной безопасности (в том числе по освещенности, количеству, размерам и объемно- планировочным решениям эвакуацион</w:t>
      </w:r>
      <w:r>
        <w:t>ных путей и выходов, а также по наличию на путях эвакуации знаков пожарной безопасности).</w:t>
      </w:r>
    </w:p>
    <w:p w:rsidR="0045454A" w:rsidRDefault="00100AA3">
      <w:pPr>
        <w:pStyle w:val="4"/>
        <w:framePr w:w="9125" w:h="13335" w:hRule="exact" w:wrap="around" w:vAnchor="page" w:hAnchor="page" w:x="4107" w:y="5284"/>
        <w:numPr>
          <w:ilvl w:val="0"/>
          <w:numId w:val="3"/>
        </w:numPr>
        <w:shd w:val="clear" w:color="auto" w:fill="auto"/>
        <w:tabs>
          <w:tab w:val="left" w:pos="1095"/>
        </w:tabs>
        <w:spacing w:line="259" w:lineRule="exact"/>
        <w:ind w:left="20" w:right="40" w:firstLine="660"/>
        <w:jc w:val="both"/>
      </w:pPr>
      <w:r>
        <w:t>Двери на путях эвакуации должны открываться свободно и по направлению выхода из здания, за исключением дверей, открывание которых не нормируется требованиями норматив</w:t>
      </w:r>
      <w:r>
        <w:t>ных документов по пожарной безопасности.</w:t>
      </w:r>
    </w:p>
    <w:p w:rsidR="0045454A" w:rsidRDefault="00100AA3">
      <w:pPr>
        <w:pStyle w:val="4"/>
        <w:framePr w:w="9125" w:h="13335" w:hRule="exact" w:wrap="around" w:vAnchor="page" w:hAnchor="page" w:x="4107" w:y="5284"/>
        <w:numPr>
          <w:ilvl w:val="0"/>
          <w:numId w:val="3"/>
        </w:numPr>
        <w:shd w:val="clear" w:color="auto" w:fill="auto"/>
        <w:tabs>
          <w:tab w:val="left" w:pos="1086"/>
        </w:tabs>
        <w:spacing w:line="259" w:lineRule="exact"/>
        <w:ind w:left="20" w:right="40" w:firstLine="660"/>
        <w:jc w:val="both"/>
      </w:pPr>
      <w:r>
        <w:t>Запоры на дверях эвакуационных выходов должны обеспечивать возможность свободного их открывания изнутри без ключа.</w:t>
      </w:r>
    </w:p>
    <w:p w:rsidR="0045454A" w:rsidRDefault="00100AA3">
      <w:pPr>
        <w:pStyle w:val="4"/>
        <w:framePr w:w="9125" w:h="13335" w:hRule="exact" w:wrap="around" w:vAnchor="page" w:hAnchor="page" w:x="4107" w:y="5284"/>
        <w:numPr>
          <w:ilvl w:val="0"/>
          <w:numId w:val="3"/>
        </w:numPr>
        <w:shd w:val="clear" w:color="auto" w:fill="auto"/>
        <w:tabs>
          <w:tab w:val="left" w:pos="1071"/>
        </w:tabs>
        <w:spacing w:after="492" w:line="269" w:lineRule="exact"/>
        <w:ind w:left="20" w:right="40" w:firstLine="660"/>
        <w:jc w:val="both"/>
      </w:pPr>
      <w:r>
        <w:t>Знаки пожарной безопасности, обозначающие пути эвакуации и эвакуационные выходы должны быть в исправном состоянии и включаться автоматически при прекращении электропитания рабочего освещения.</w:t>
      </w:r>
    </w:p>
    <w:p w:rsidR="0045454A" w:rsidRDefault="00100AA3">
      <w:pPr>
        <w:pStyle w:val="54"/>
        <w:framePr w:w="9125" w:h="13335" w:hRule="exact" w:wrap="around" w:vAnchor="page" w:hAnchor="page" w:x="4107" w:y="5284"/>
        <w:shd w:val="clear" w:color="auto" w:fill="auto"/>
        <w:spacing w:before="0" w:after="0" w:line="254" w:lineRule="exact"/>
        <w:ind w:left="20"/>
        <w:jc w:val="left"/>
      </w:pPr>
      <w:bookmarkStart w:id="22" w:name="bookmark21"/>
      <w:r>
        <w:t>ЗАПРЕЩАЕТСЯ:</w:t>
      </w:r>
      <w:bookmarkEnd w:id="22"/>
    </w:p>
    <w:p w:rsidR="0045454A" w:rsidRDefault="00100AA3">
      <w:pPr>
        <w:pStyle w:val="4"/>
        <w:framePr w:w="9125" w:h="13335" w:hRule="exact" w:wrap="around" w:vAnchor="page" w:hAnchor="page" w:x="4107" w:y="5284"/>
        <w:shd w:val="clear" w:color="auto" w:fill="auto"/>
        <w:tabs>
          <w:tab w:val="left" w:pos="994"/>
        </w:tabs>
        <w:spacing w:line="254" w:lineRule="exact"/>
        <w:ind w:left="20" w:right="40" w:firstLine="660"/>
        <w:jc w:val="both"/>
      </w:pPr>
      <w:r>
        <w:t>а)</w:t>
      </w:r>
      <w:r>
        <w:tab/>
        <w:t>устраивать пороги на путях эвакуации (за исключе</w:t>
      </w:r>
      <w:r>
        <w:t>нием порогов в дверных проемах), а также другие устройства, препятствующие свободной эвакуации людей;</w:t>
      </w:r>
    </w:p>
    <w:p w:rsidR="0045454A" w:rsidRDefault="00100AA3">
      <w:pPr>
        <w:pStyle w:val="4"/>
        <w:framePr w:w="9125" w:h="13335" w:hRule="exact" w:wrap="around" w:vAnchor="page" w:hAnchor="page" w:x="4107" w:y="5284"/>
        <w:shd w:val="clear" w:color="auto" w:fill="auto"/>
        <w:tabs>
          <w:tab w:val="left" w:pos="985"/>
        </w:tabs>
        <w:spacing w:line="254" w:lineRule="exact"/>
        <w:ind w:left="20" w:right="40" w:firstLine="660"/>
        <w:jc w:val="both"/>
      </w:pPr>
      <w:r>
        <w:t>б)</w:t>
      </w:r>
      <w:r>
        <w:tab/>
        <w:t>загромождать эвакуационные пути и выходы (в том числе проходы, коридоры, тамбуры, лестничные площадки, марши лестниц, двери) различными материалами,</w:t>
      </w:r>
    </w:p>
    <w:p w:rsidR="0045454A" w:rsidRDefault="00100AA3">
      <w:pPr>
        <w:pStyle w:val="a6"/>
        <w:framePr w:wrap="around" w:vAnchor="page" w:hAnchor="page" w:x="13011" w:y="19228"/>
        <w:shd w:val="clear" w:color="auto" w:fill="auto"/>
        <w:spacing w:line="180" w:lineRule="exact"/>
        <w:jc w:val="both"/>
      </w:pPr>
      <w:r>
        <w:rPr>
          <w:rStyle w:val="95pt"/>
        </w:rPr>
        <w:t>10</w:t>
      </w:r>
    </w:p>
    <w:p w:rsidR="0045454A" w:rsidRDefault="0045454A">
      <w:pPr>
        <w:rPr>
          <w:sz w:val="2"/>
          <w:szCs w:val="2"/>
        </w:rPr>
        <w:sectPr w:rsidR="0045454A">
          <w:pgSz w:w="16837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45454A" w:rsidRDefault="00100AA3">
      <w:pPr>
        <w:pStyle w:val="4"/>
        <w:framePr w:w="9101" w:h="13554" w:hRule="exact" w:wrap="around" w:vAnchor="page" w:hAnchor="page" w:x="4212" w:y="5308"/>
        <w:shd w:val="clear" w:color="auto" w:fill="auto"/>
        <w:spacing w:line="259" w:lineRule="exact"/>
        <w:ind w:left="20" w:right="40"/>
        <w:jc w:val="both"/>
      </w:pPr>
      <w:r>
        <w:lastRenderedPageBreak/>
        <w:t>изделиями, оборудованием, отходами, мусором и другими предметами, а также блокировать двери эвакуационных выходов;</w:t>
      </w:r>
    </w:p>
    <w:p w:rsidR="0045454A" w:rsidRDefault="00100AA3">
      <w:pPr>
        <w:pStyle w:val="4"/>
        <w:framePr w:w="9101" w:h="13554" w:hRule="exact" w:wrap="around" w:vAnchor="page" w:hAnchor="page" w:x="4212" w:y="5308"/>
        <w:shd w:val="clear" w:color="auto" w:fill="auto"/>
        <w:tabs>
          <w:tab w:val="left" w:pos="937"/>
        </w:tabs>
        <w:spacing w:line="259" w:lineRule="exact"/>
        <w:ind w:left="20" w:right="20" w:firstLine="660"/>
        <w:jc w:val="both"/>
      </w:pPr>
      <w:r>
        <w:t>в)</w:t>
      </w:r>
      <w:r>
        <w:tab/>
        <w:t>устраивать в тамбурах выходов сушилки, гардеробы, а также хранить (в том числе временно) инвентарь и материалы;</w:t>
      </w:r>
    </w:p>
    <w:p w:rsidR="0045454A" w:rsidRDefault="00100AA3">
      <w:pPr>
        <w:pStyle w:val="4"/>
        <w:framePr w:w="9101" w:h="13554" w:hRule="exact" w:wrap="around" w:vAnchor="page" w:hAnchor="page" w:x="4212" w:y="5308"/>
        <w:shd w:val="clear" w:color="auto" w:fill="auto"/>
        <w:tabs>
          <w:tab w:val="left" w:pos="946"/>
        </w:tabs>
        <w:spacing w:line="259" w:lineRule="exact"/>
        <w:ind w:left="20" w:right="20" w:firstLine="660"/>
        <w:jc w:val="both"/>
      </w:pPr>
      <w:r>
        <w:t>г)</w:t>
      </w:r>
      <w:r>
        <w:tab/>
      </w:r>
      <w:r>
        <w:t>фиксировать самозакрывающиеся двери лестничных клеток, коридоров, холлов и тамбуров в открытом положении (если для этих целей не используются устройства, автоматически срабатывающие при пожаре), а также снимать их;</w:t>
      </w:r>
    </w:p>
    <w:p w:rsidR="0045454A" w:rsidRDefault="00100AA3">
      <w:pPr>
        <w:pStyle w:val="4"/>
        <w:framePr w:w="9101" w:h="13554" w:hRule="exact" w:wrap="around" w:vAnchor="page" w:hAnchor="page" w:x="4212" w:y="5308"/>
        <w:shd w:val="clear" w:color="auto" w:fill="auto"/>
        <w:tabs>
          <w:tab w:val="left" w:pos="1014"/>
        </w:tabs>
        <w:spacing w:line="259" w:lineRule="exact"/>
        <w:ind w:left="20" w:right="20" w:firstLine="660"/>
        <w:jc w:val="both"/>
      </w:pPr>
      <w:r>
        <w:t>д)</w:t>
      </w:r>
      <w:r>
        <w:tab/>
        <w:t>закрывать жалюзи или остеклять переход</w:t>
      </w:r>
      <w:r>
        <w:t>ы воздушных зон в незадымляемых лестничных клетках;</w:t>
      </w:r>
    </w:p>
    <w:p w:rsidR="0045454A" w:rsidRDefault="00100AA3">
      <w:pPr>
        <w:pStyle w:val="4"/>
        <w:framePr w:w="9101" w:h="13554" w:hRule="exact" w:wrap="around" w:vAnchor="page" w:hAnchor="page" w:x="4212" w:y="5308"/>
        <w:shd w:val="clear" w:color="auto" w:fill="auto"/>
        <w:tabs>
          <w:tab w:val="left" w:pos="910"/>
        </w:tabs>
        <w:spacing w:after="236" w:line="259" w:lineRule="exact"/>
        <w:ind w:left="20" w:firstLine="660"/>
        <w:jc w:val="both"/>
      </w:pPr>
      <w:r>
        <w:t>е)</w:t>
      </w:r>
      <w:r>
        <w:tab/>
        <w:t>заменять армированное стекло обычным в остеклении: дверей и фрамуг.</w:t>
      </w:r>
    </w:p>
    <w:p w:rsidR="0045454A" w:rsidRDefault="00100AA3">
      <w:pPr>
        <w:pStyle w:val="54"/>
        <w:framePr w:w="9101" w:h="13554" w:hRule="exact" w:wrap="around" w:vAnchor="page" w:hAnchor="page" w:x="4212" w:y="5308"/>
        <w:shd w:val="clear" w:color="auto" w:fill="auto"/>
        <w:spacing w:before="0" w:after="240" w:line="264" w:lineRule="exact"/>
        <w:ind w:left="240" w:right="20" w:firstLine="440"/>
        <w:jc w:val="left"/>
      </w:pPr>
      <w:bookmarkStart w:id="23" w:name="bookmark22"/>
      <w:r>
        <w:t>III. МЕРОПРИЯТИЯ ПО ОБЕСПЕЧЕНИЮ ПОЖАРНОЙ БЕЗОПАСНОСТИ ТЕХНОЛОГИЧЕСКИХ ПРОЦЕССОВ ПРИ ЭКСПЛУАТАЦИИ ОБОРУДОВАНИЯ</w:t>
      </w:r>
      <w:bookmarkEnd w:id="23"/>
    </w:p>
    <w:p w:rsidR="0045454A" w:rsidRDefault="00100AA3">
      <w:pPr>
        <w:pStyle w:val="4"/>
        <w:framePr w:w="9101" w:h="13554" w:hRule="exact" w:wrap="around" w:vAnchor="page" w:hAnchor="page" w:x="4212" w:y="5308"/>
        <w:numPr>
          <w:ilvl w:val="0"/>
          <w:numId w:val="3"/>
        </w:numPr>
        <w:shd w:val="clear" w:color="auto" w:fill="auto"/>
        <w:tabs>
          <w:tab w:val="left" w:pos="1033"/>
        </w:tabs>
        <w:spacing w:line="264" w:lineRule="exact"/>
        <w:ind w:left="20" w:right="20" w:firstLine="660"/>
        <w:jc w:val="both"/>
      </w:pPr>
      <w:r>
        <w:t>Все оборудование, механизмы, инструмент должны содержаться в пожаро-, и взрывобезопасном состоянии. Организация эксплуатации оборудования возлагается на руководителей в соответствии их функциональными обязанностями.</w:t>
      </w:r>
    </w:p>
    <w:p w:rsidR="0045454A" w:rsidRDefault="00100AA3">
      <w:pPr>
        <w:pStyle w:val="4"/>
        <w:framePr w:w="9101" w:h="13554" w:hRule="exact" w:wrap="around" w:vAnchor="page" w:hAnchor="page" w:x="4212" w:y="5308"/>
        <w:numPr>
          <w:ilvl w:val="0"/>
          <w:numId w:val="3"/>
        </w:numPr>
        <w:shd w:val="clear" w:color="auto" w:fill="auto"/>
        <w:tabs>
          <w:tab w:val="left" w:pos="1033"/>
        </w:tabs>
        <w:spacing w:line="259" w:lineRule="exact"/>
        <w:ind w:left="20" w:right="20" w:firstLine="660"/>
        <w:jc w:val="both"/>
      </w:pPr>
      <w:r>
        <w:t>Запрещается проводить работы на оборудов</w:t>
      </w:r>
      <w:r>
        <w:t>ании с неисправностями, которые могут привести к пожару или взрыву, а также при отключенных контрольно - измерительных приборах и технологической автоматике, обеспечивающих контроль заданных режимов температуры, давления и других регламентированных условия</w:t>
      </w:r>
      <w:r>
        <w:t>ми безопасности параметров.</w:t>
      </w:r>
    </w:p>
    <w:p w:rsidR="0045454A" w:rsidRDefault="00100AA3">
      <w:pPr>
        <w:pStyle w:val="4"/>
        <w:framePr w:w="9101" w:h="13554" w:hRule="exact" w:wrap="around" w:vAnchor="page" w:hAnchor="page" w:x="4212" w:y="5308"/>
        <w:numPr>
          <w:ilvl w:val="0"/>
          <w:numId w:val="3"/>
        </w:numPr>
        <w:shd w:val="clear" w:color="auto" w:fill="auto"/>
        <w:tabs>
          <w:tab w:val="left" w:pos="1033"/>
        </w:tabs>
        <w:spacing w:line="259" w:lineRule="exact"/>
        <w:ind w:left="20" w:right="20" w:firstLine="660"/>
        <w:jc w:val="both"/>
      </w:pPr>
      <w:r>
        <w:t>При эксплуатации электрических сетей зданий и сооружений с периодичностью не реже одного раза в три года должен проводиться замер сопротивления изоляции токоведущих частей силового и осветительного оборудования, результаты замер</w:t>
      </w:r>
      <w:r>
        <w:t>а оформляются соответствующим актом (протоколом).</w:t>
      </w:r>
    </w:p>
    <w:p w:rsidR="0045454A" w:rsidRDefault="00100AA3">
      <w:pPr>
        <w:pStyle w:val="4"/>
        <w:framePr w:w="9101" w:h="13554" w:hRule="exact" w:wrap="around" w:vAnchor="page" w:hAnchor="page" w:x="4212" w:y="5308"/>
        <w:numPr>
          <w:ilvl w:val="0"/>
          <w:numId w:val="3"/>
        </w:numPr>
        <w:shd w:val="clear" w:color="auto" w:fill="auto"/>
        <w:tabs>
          <w:tab w:val="left" w:pos="1038"/>
        </w:tabs>
        <w:spacing w:after="244" w:line="259" w:lineRule="exact"/>
        <w:ind w:left="20" w:right="20" w:firstLine="660"/>
        <w:jc w:val="both"/>
      </w:pPr>
      <w:r>
        <w:t>Объемные самосветящиеся знаки пожарной безопасности с автономным питанием и от электросети, используемые на путях эвакуации световые указатели "Выход" должны постоянно находиться в исправном и включенном со</w:t>
      </w:r>
      <w:r>
        <w:t>стоянии.</w:t>
      </w:r>
    </w:p>
    <w:p w:rsidR="0045454A" w:rsidRDefault="00100AA3">
      <w:pPr>
        <w:pStyle w:val="54"/>
        <w:framePr w:w="9101" w:h="13554" w:hRule="exact" w:wrap="around" w:vAnchor="page" w:hAnchor="page" w:x="4212" w:y="5308"/>
        <w:shd w:val="clear" w:color="auto" w:fill="auto"/>
        <w:spacing w:before="0" w:after="0" w:line="254" w:lineRule="exact"/>
        <w:ind w:left="20"/>
        <w:jc w:val="both"/>
      </w:pPr>
      <w:bookmarkStart w:id="24" w:name="bookmark23"/>
      <w:r>
        <w:t>ЗАПРЕЩАЕТСЯ:</w:t>
      </w:r>
      <w:bookmarkEnd w:id="24"/>
    </w:p>
    <w:p w:rsidR="0045454A" w:rsidRDefault="00100AA3">
      <w:pPr>
        <w:pStyle w:val="4"/>
        <w:framePr w:w="9101" w:h="13554" w:hRule="exact" w:wrap="around" w:vAnchor="page" w:hAnchor="page" w:x="4212" w:y="5308"/>
        <w:shd w:val="clear" w:color="auto" w:fill="auto"/>
        <w:tabs>
          <w:tab w:val="left" w:pos="910"/>
        </w:tabs>
        <w:spacing w:line="254" w:lineRule="exact"/>
        <w:ind w:left="20" w:firstLine="660"/>
        <w:jc w:val="both"/>
      </w:pPr>
      <w:r>
        <w:t>а)</w:t>
      </w:r>
      <w:r>
        <w:tab/>
        <w:t>эксплуатировать электропровода и кабели с видимыми нарушениями изоляции;</w:t>
      </w:r>
    </w:p>
    <w:p w:rsidR="0045454A" w:rsidRDefault="00100AA3">
      <w:pPr>
        <w:pStyle w:val="4"/>
        <w:framePr w:w="9101" w:h="13554" w:hRule="exact" w:wrap="around" w:vAnchor="page" w:hAnchor="page" w:x="4212" w:y="5308"/>
        <w:shd w:val="clear" w:color="auto" w:fill="auto"/>
        <w:tabs>
          <w:tab w:val="left" w:pos="937"/>
        </w:tabs>
        <w:spacing w:line="254" w:lineRule="exact"/>
        <w:ind w:left="20" w:right="20" w:firstLine="660"/>
        <w:jc w:val="both"/>
      </w:pPr>
      <w:r>
        <w:t>б)</w:t>
      </w:r>
      <w:r>
        <w:tab/>
        <w:t>пользоваться розетками, рубильниками, другими электроустановочными изделиями с повреждениями;</w:t>
      </w:r>
    </w:p>
    <w:p w:rsidR="0045454A" w:rsidRDefault="00100AA3">
      <w:pPr>
        <w:pStyle w:val="4"/>
        <w:framePr w:w="9101" w:h="13554" w:hRule="exact" w:wrap="around" w:vAnchor="page" w:hAnchor="page" w:x="4212" w:y="5308"/>
        <w:shd w:val="clear" w:color="auto" w:fill="auto"/>
        <w:tabs>
          <w:tab w:val="left" w:pos="975"/>
        </w:tabs>
        <w:spacing w:line="254" w:lineRule="exact"/>
        <w:ind w:left="20" w:right="20" w:firstLine="660"/>
        <w:jc w:val="both"/>
      </w:pPr>
      <w:r>
        <w:t>в)</w:t>
      </w:r>
      <w:r>
        <w:tab/>
      </w:r>
      <w:r>
        <w:t>обертывать электролампы и светильники бумагой, тканью и другими горючими материалами, а также эксплуатировать светильники со снятыми колпаками (рассеивателями), предусмотренными конструкцией светильника;</w:t>
      </w:r>
    </w:p>
    <w:p w:rsidR="0045454A" w:rsidRDefault="00100AA3">
      <w:pPr>
        <w:pStyle w:val="4"/>
        <w:framePr w:w="9101" w:h="13554" w:hRule="exact" w:wrap="around" w:vAnchor="page" w:hAnchor="page" w:x="4212" w:y="5308"/>
        <w:shd w:val="clear" w:color="auto" w:fill="auto"/>
        <w:tabs>
          <w:tab w:val="left" w:pos="1273"/>
          <w:tab w:val="left" w:pos="3380"/>
        </w:tabs>
        <w:spacing w:line="254" w:lineRule="exact"/>
        <w:ind w:left="20" w:right="20" w:firstLine="660"/>
        <w:jc w:val="both"/>
      </w:pPr>
      <w:r>
        <w:t>г)</w:t>
      </w:r>
      <w:r>
        <w:tab/>
        <w:t>пользоваться</w:t>
      </w:r>
      <w:r>
        <w:tab/>
        <w:t xml:space="preserve">электроплитками, электрочайниками и </w:t>
      </w:r>
      <w:r>
        <w:t>другими электронагревательными приборами, не имеющими устройств тепловой защиты, а также при отстуствии или неисправности терморегуляторов, предусмотренных конструкцией;</w:t>
      </w:r>
    </w:p>
    <w:p w:rsidR="0045454A" w:rsidRDefault="00100AA3">
      <w:pPr>
        <w:pStyle w:val="4"/>
        <w:framePr w:w="9101" w:h="13554" w:hRule="exact" w:wrap="around" w:vAnchor="page" w:hAnchor="page" w:x="4212" w:y="5308"/>
        <w:shd w:val="clear" w:color="auto" w:fill="auto"/>
        <w:tabs>
          <w:tab w:val="left" w:pos="934"/>
        </w:tabs>
        <w:spacing w:line="254" w:lineRule="exact"/>
        <w:ind w:left="20" w:firstLine="660"/>
        <w:jc w:val="both"/>
      </w:pPr>
      <w:r>
        <w:t>д)</w:t>
      </w:r>
      <w:r>
        <w:tab/>
        <w:t>применять нестандартные (самодельные) электронагревательные приборы;</w:t>
      </w:r>
    </w:p>
    <w:p w:rsidR="0045454A" w:rsidRDefault="00100AA3">
      <w:pPr>
        <w:pStyle w:val="4"/>
        <w:framePr w:w="9101" w:h="13554" w:hRule="exact" w:wrap="around" w:vAnchor="page" w:hAnchor="page" w:x="4212" w:y="5308"/>
        <w:shd w:val="clear" w:color="auto" w:fill="auto"/>
        <w:tabs>
          <w:tab w:val="left" w:pos="1244"/>
        </w:tabs>
        <w:spacing w:line="254" w:lineRule="exact"/>
        <w:ind w:left="20" w:right="20" w:firstLine="660"/>
        <w:jc w:val="both"/>
      </w:pPr>
      <w:r>
        <w:t>е)</w:t>
      </w:r>
      <w:r>
        <w:tab/>
      </w:r>
      <w:r>
        <w:t>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</w:t>
      </w:r>
      <w:r>
        <w:t>ом режиме работы в соответствии с инструкцией завода- изготовителя;</w:t>
      </w:r>
    </w:p>
    <w:p w:rsidR="0045454A" w:rsidRDefault="00100AA3">
      <w:pPr>
        <w:pStyle w:val="4"/>
        <w:framePr w:w="9101" w:h="13554" w:hRule="exact" w:wrap="around" w:vAnchor="page" w:hAnchor="page" w:x="4212" w:y="5308"/>
        <w:shd w:val="clear" w:color="auto" w:fill="auto"/>
        <w:tabs>
          <w:tab w:val="left" w:pos="1230"/>
        </w:tabs>
        <w:spacing w:line="254" w:lineRule="exact"/>
        <w:ind w:left="20" w:right="20" w:firstLine="660"/>
        <w:jc w:val="both"/>
      </w:pPr>
      <w:r>
        <w:t>ж)</w:t>
      </w:r>
      <w:r>
        <w:tab/>
        <w:t>размещать (складировать) в электрощитовых (у электрощитов), у электродвигателей и пусковой аппаратуры горючие (в том числе легковоспламеняющиеся) вещества и материалы;</w:t>
      </w:r>
    </w:p>
    <w:p w:rsidR="0045454A" w:rsidRDefault="00100AA3">
      <w:pPr>
        <w:pStyle w:val="4"/>
        <w:framePr w:w="9101" w:h="13554" w:hRule="exact" w:wrap="around" w:vAnchor="page" w:hAnchor="page" w:x="4212" w:y="5308"/>
        <w:shd w:val="clear" w:color="auto" w:fill="auto"/>
        <w:tabs>
          <w:tab w:val="left" w:pos="999"/>
        </w:tabs>
        <w:spacing w:line="254" w:lineRule="exact"/>
        <w:ind w:left="20" w:right="20" w:firstLine="660"/>
        <w:jc w:val="both"/>
      </w:pPr>
      <w:r>
        <w:t>з)</w:t>
      </w:r>
      <w:r>
        <w:tab/>
        <w:t>использовать в</w:t>
      </w:r>
      <w:r>
        <w:t>ременную электропроводку, а также удлинители для питания электроприборов, не предназначенных для проведения аварийных и других временных работ;</w:t>
      </w:r>
    </w:p>
    <w:p w:rsidR="0045454A" w:rsidRDefault="00100AA3">
      <w:pPr>
        <w:pStyle w:val="4"/>
        <w:framePr w:w="9101" w:h="13554" w:hRule="exact" w:wrap="around" w:vAnchor="page" w:hAnchor="page" w:x="4212" w:y="5308"/>
        <w:shd w:val="clear" w:color="auto" w:fill="auto"/>
        <w:spacing w:line="254" w:lineRule="exact"/>
        <w:ind w:left="20" w:firstLine="660"/>
        <w:jc w:val="both"/>
      </w:pPr>
      <w:r>
        <w:t>л) захламлять рабочее место бумагой, мусором, объектами труда;</w:t>
      </w:r>
    </w:p>
    <w:p w:rsidR="0045454A" w:rsidRDefault="00100AA3">
      <w:pPr>
        <w:pStyle w:val="a6"/>
        <w:framePr w:wrap="around" w:vAnchor="page" w:hAnchor="page" w:x="13064" w:y="19228"/>
        <w:shd w:val="clear" w:color="auto" w:fill="auto"/>
        <w:spacing w:line="180" w:lineRule="exact"/>
        <w:jc w:val="both"/>
      </w:pPr>
      <w:r>
        <w:rPr>
          <w:rStyle w:val="95pt"/>
        </w:rPr>
        <w:t>11</w:t>
      </w:r>
    </w:p>
    <w:p w:rsidR="0045454A" w:rsidRDefault="0045454A">
      <w:pPr>
        <w:rPr>
          <w:sz w:val="2"/>
          <w:szCs w:val="2"/>
        </w:rPr>
        <w:sectPr w:rsidR="0045454A">
          <w:pgSz w:w="16837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45454A" w:rsidRDefault="00100AA3">
      <w:pPr>
        <w:pStyle w:val="4"/>
        <w:framePr w:w="9110" w:h="12307" w:hRule="exact" w:wrap="around" w:vAnchor="page" w:hAnchor="page" w:x="4270" w:y="5537"/>
        <w:numPr>
          <w:ilvl w:val="0"/>
          <w:numId w:val="3"/>
        </w:numPr>
        <w:shd w:val="clear" w:color="auto" w:fill="auto"/>
        <w:tabs>
          <w:tab w:val="left" w:pos="1028"/>
        </w:tabs>
        <w:spacing w:after="232" w:line="254" w:lineRule="exact"/>
        <w:ind w:left="20" w:right="20" w:firstLine="660"/>
        <w:jc w:val="both"/>
      </w:pPr>
      <w:r>
        <w:lastRenderedPageBreak/>
        <w:t>Предельные показания контрольно-измерительных приборов, отклонения от которых могут вызвать пожар или взрыв при эксплуатации отдельных видов оборудования, порядок аварийной остановки оборудования определяются соответствующей инструкцией по эксплуатации.</w:t>
      </w:r>
    </w:p>
    <w:p w:rsidR="0045454A" w:rsidRDefault="00100AA3">
      <w:pPr>
        <w:pStyle w:val="54"/>
        <w:framePr w:w="9110" w:h="12307" w:hRule="exact" w:wrap="around" w:vAnchor="page" w:hAnchor="page" w:x="4270" w:y="5537"/>
        <w:shd w:val="clear" w:color="auto" w:fill="auto"/>
        <w:spacing w:before="0" w:after="244" w:line="264" w:lineRule="exact"/>
        <w:ind w:right="20"/>
      </w:pPr>
      <w:bookmarkStart w:id="25" w:name="bookmark24"/>
      <w:r>
        <w:t>IV</w:t>
      </w:r>
      <w:r>
        <w:t>. ЭКСПЛУАТАЦИЯ СИСТЕМ ВЕНТИЛЯЦИИ И КОНДИЦИОНИРОВАНИЯ ВОЗДУХА</w:t>
      </w:r>
      <w:bookmarkEnd w:id="25"/>
    </w:p>
    <w:p w:rsidR="0045454A" w:rsidRDefault="00100AA3">
      <w:pPr>
        <w:pStyle w:val="4"/>
        <w:framePr w:w="9110" w:h="12307" w:hRule="exact" w:wrap="around" w:vAnchor="page" w:hAnchor="page" w:x="4270" w:y="5537"/>
        <w:numPr>
          <w:ilvl w:val="0"/>
          <w:numId w:val="3"/>
        </w:numPr>
        <w:shd w:val="clear" w:color="auto" w:fill="auto"/>
        <w:tabs>
          <w:tab w:val="left" w:pos="1201"/>
        </w:tabs>
        <w:spacing w:line="259" w:lineRule="exact"/>
        <w:ind w:left="20" w:right="20" w:firstLine="660"/>
        <w:jc w:val="both"/>
      </w:pPr>
      <w:r>
        <w:t>Огнезадерживающие устройства (заслонки, шиберы, клапаны и др.) в воздуховодах, устройства блокировки вентиляционных систем с автоматическими установками пожарной сигнализации или пожаротушения, а</w:t>
      </w:r>
      <w:r>
        <w:t>втоматических устройств отключения вентиляции при пожаре должны проверяться в установленные сроки и содержаться в исправном состоянии.</w:t>
      </w:r>
    </w:p>
    <w:p w:rsidR="0045454A" w:rsidRDefault="00100AA3">
      <w:pPr>
        <w:pStyle w:val="4"/>
        <w:framePr w:w="9110" w:h="12307" w:hRule="exact" w:wrap="around" w:vAnchor="page" w:hAnchor="page" w:x="4270" w:y="5537"/>
        <w:numPr>
          <w:ilvl w:val="0"/>
          <w:numId w:val="3"/>
        </w:numPr>
        <w:shd w:val="clear" w:color="auto" w:fill="auto"/>
        <w:tabs>
          <w:tab w:val="left" w:pos="1038"/>
        </w:tabs>
        <w:spacing w:line="259" w:lineRule="exact"/>
        <w:ind w:left="20" w:right="20" w:firstLine="660"/>
        <w:jc w:val="both"/>
      </w:pPr>
      <w:r>
        <w:t>Не реже одного раза в год проводится работы по очистке вентиляционных камер, циклонов, фильтров и воздуховодов от горючих</w:t>
      </w:r>
      <w:r>
        <w:t xml:space="preserve"> отходов с составлением соответствующего акта.</w:t>
      </w:r>
    </w:p>
    <w:p w:rsidR="0045454A" w:rsidRDefault="00100AA3">
      <w:pPr>
        <w:pStyle w:val="4"/>
        <w:framePr w:w="9110" w:h="12307" w:hRule="exact" w:wrap="around" w:vAnchor="page" w:hAnchor="page" w:x="4270" w:y="5537"/>
        <w:numPr>
          <w:ilvl w:val="0"/>
          <w:numId w:val="3"/>
        </w:numPr>
        <w:shd w:val="clear" w:color="auto" w:fill="auto"/>
        <w:tabs>
          <w:tab w:val="left" w:pos="1162"/>
        </w:tabs>
        <w:spacing w:after="244" w:line="259" w:lineRule="exact"/>
        <w:ind w:left="20" w:right="20" w:firstLine="660"/>
        <w:jc w:val="both"/>
      </w:pPr>
      <w:r>
        <w:t>Очистку вентиляционных систем пожаровзрывоопасных и пожароопасных помещений необходимо осуществлять пожаровзрывобезопасными способами.</w:t>
      </w:r>
    </w:p>
    <w:p w:rsidR="0045454A" w:rsidRDefault="00100AA3">
      <w:pPr>
        <w:pStyle w:val="54"/>
        <w:framePr w:w="9110" w:h="12307" w:hRule="exact" w:wrap="around" w:vAnchor="page" w:hAnchor="page" w:x="4270" w:y="5537"/>
        <w:shd w:val="clear" w:color="auto" w:fill="auto"/>
        <w:spacing w:before="0" w:after="0" w:line="254" w:lineRule="exact"/>
        <w:ind w:left="20"/>
        <w:jc w:val="left"/>
      </w:pPr>
      <w:bookmarkStart w:id="26" w:name="bookmark25"/>
      <w:r>
        <w:t>ЗАПРЕЩАЕТСЯ:</w:t>
      </w:r>
      <w:bookmarkEnd w:id="26"/>
    </w:p>
    <w:p w:rsidR="0045454A" w:rsidRDefault="00100AA3">
      <w:pPr>
        <w:pStyle w:val="4"/>
        <w:framePr w:w="9110" w:h="12307" w:hRule="exact" w:wrap="around" w:vAnchor="page" w:hAnchor="page" w:x="4270" w:y="5537"/>
        <w:numPr>
          <w:ilvl w:val="0"/>
          <w:numId w:val="4"/>
        </w:numPr>
        <w:shd w:val="clear" w:color="auto" w:fill="auto"/>
        <w:tabs>
          <w:tab w:val="left" w:pos="810"/>
        </w:tabs>
        <w:spacing w:line="254" w:lineRule="exact"/>
        <w:ind w:left="20" w:firstLine="660"/>
        <w:jc w:val="both"/>
      </w:pPr>
      <w:r>
        <w:t>оставлять двери вентиляционных камер открытыми;</w:t>
      </w:r>
    </w:p>
    <w:p w:rsidR="0045454A" w:rsidRDefault="00100AA3">
      <w:pPr>
        <w:pStyle w:val="4"/>
        <w:framePr w:w="9110" w:h="12307" w:hRule="exact" w:wrap="around" w:vAnchor="page" w:hAnchor="page" w:x="4270" w:y="5537"/>
        <w:numPr>
          <w:ilvl w:val="0"/>
          <w:numId w:val="4"/>
        </w:numPr>
        <w:shd w:val="clear" w:color="auto" w:fill="auto"/>
        <w:tabs>
          <w:tab w:val="left" w:pos="810"/>
        </w:tabs>
        <w:spacing w:line="254" w:lineRule="exact"/>
        <w:ind w:left="20" w:firstLine="660"/>
        <w:jc w:val="both"/>
      </w:pPr>
      <w:r>
        <w:t>закрывать вытяжные каналы, отверстия и решетки:</w:t>
      </w:r>
    </w:p>
    <w:p w:rsidR="0045454A" w:rsidRDefault="00100AA3">
      <w:pPr>
        <w:pStyle w:val="4"/>
        <w:framePr w:w="9110" w:h="12307" w:hRule="exact" w:wrap="around" w:vAnchor="page" w:hAnchor="page" w:x="4270" w:y="5537"/>
        <w:numPr>
          <w:ilvl w:val="0"/>
          <w:numId w:val="4"/>
        </w:numPr>
        <w:shd w:val="clear" w:color="auto" w:fill="auto"/>
        <w:tabs>
          <w:tab w:val="left" w:pos="810"/>
        </w:tabs>
        <w:spacing w:line="254" w:lineRule="exact"/>
        <w:ind w:left="20" w:firstLine="660"/>
        <w:jc w:val="both"/>
      </w:pPr>
      <w:r>
        <w:t>подключать к воздуховодам газовые отопительные приборы:</w:t>
      </w:r>
    </w:p>
    <w:p w:rsidR="0045454A" w:rsidRDefault="00100AA3">
      <w:pPr>
        <w:pStyle w:val="4"/>
        <w:framePr w:w="9110" w:h="12307" w:hRule="exact" w:wrap="around" w:vAnchor="page" w:hAnchor="page" w:x="4270" w:y="5537"/>
        <w:numPr>
          <w:ilvl w:val="0"/>
          <w:numId w:val="4"/>
        </w:numPr>
        <w:shd w:val="clear" w:color="auto" w:fill="auto"/>
        <w:tabs>
          <w:tab w:val="left" w:pos="822"/>
        </w:tabs>
        <w:spacing w:line="254" w:lineRule="exact"/>
        <w:ind w:left="20" w:right="20" w:firstLine="660"/>
        <w:jc w:val="both"/>
      </w:pPr>
      <w:r>
        <w:t>выжигать скопившиеся в воздуховодах жировые отложения, пыль и другие горючие вещества;</w:t>
      </w:r>
    </w:p>
    <w:p w:rsidR="0045454A" w:rsidRDefault="00100AA3">
      <w:pPr>
        <w:pStyle w:val="4"/>
        <w:framePr w:w="9110" w:h="12307" w:hRule="exact" w:wrap="around" w:vAnchor="page" w:hAnchor="page" w:x="4270" w:y="5537"/>
        <w:shd w:val="clear" w:color="auto" w:fill="auto"/>
        <w:spacing w:after="284" w:line="254" w:lineRule="exact"/>
        <w:ind w:left="20" w:right="20" w:firstLine="1060"/>
        <w:jc w:val="both"/>
      </w:pPr>
      <w:r>
        <w:t>при неисправных и отключенных гидрофильтрах, сухих филырах, пылеулавливающих и других устройствах систем вентиляции эксплуатировать технологическое оборудование в пожаровзрывоопасных помещениях (установках).</w:t>
      </w:r>
    </w:p>
    <w:p w:rsidR="0045454A" w:rsidRDefault="00100AA3">
      <w:pPr>
        <w:pStyle w:val="54"/>
        <w:framePr w:w="9110" w:h="12307" w:hRule="exact" w:wrap="around" w:vAnchor="page" w:hAnchor="page" w:x="4270" w:y="5537"/>
        <w:shd w:val="clear" w:color="auto" w:fill="auto"/>
        <w:spacing w:before="0" w:after="207" w:line="200" w:lineRule="exact"/>
        <w:ind w:left="20" w:firstLine="660"/>
        <w:jc w:val="both"/>
      </w:pPr>
      <w:bookmarkStart w:id="27" w:name="bookmark26"/>
      <w:r>
        <w:t>V. СОДЕРЖАНИЕ СЕТЕЙ ПРОТИВОПОЖАРНОГО ВОДОСНАБЖЕН</w:t>
      </w:r>
      <w:r>
        <w:t>ИЯ</w:t>
      </w:r>
      <w:bookmarkEnd w:id="27"/>
    </w:p>
    <w:p w:rsidR="0045454A" w:rsidRDefault="00100AA3">
      <w:pPr>
        <w:pStyle w:val="4"/>
        <w:framePr w:w="9110" w:h="12307" w:hRule="exact" w:wrap="around" w:vAnchor="page" w:hAnchor="page" w:x="4270" w:y="5537"/>
        <w:numPr>
          <w:ilvl w:val="1"/>
          <w:numId w:val="4"/>
        </w:numPr>
        <w:shd w:val="clear" w:color="auto" w:fill="auto"/>
        <w:tabs>
          <w:tab w:val="left" w:pos="1191"/>
        </w:tabs>
        <w:spacing w:line="259" w:lineRule="exact"/>
        <w:ind w:left="20" w:right="20" w:firstLine="660"/>
        <w:jc w:val="both"/>
      </w:pPr>
      <w:r>
        <w:t>Сети наружного и внутреннего противопожарного водопровода должны находиться в исправном состоянии и обеспечивать требуемый по нормам расход воды на нужды пожаротушения. Проверка их работоспособности должна осуществляться не реже 2 раз в год (весной и ос</w:t>
      </w:r>
      <w:r>
        <w:t>енью).</w:t>
      </w:r>
    </w:p>
    <w:p w:rsidR="0045454A" w:rsidRDefault="00100AA3">
      <w:pPr>
        <w:pStyle w:val="4"/>
        <w:framePr w:w="9110" w:h="12307" w:hRule="exact" w:wrap="around" w:vAnchor="page" w:hAnchor="page" w:x="4270" w:y="5537"/>
        <w:numPr>
          <w:ilvl w:val="1"/>
          <w:numId w:val="4"/>
        </w:numPr>
        <w:shd w:val="clear" w:color="auto" w:fill="auto"/>
        <w:tabs>
          <w:tab w:val="left" w:pos="1076"/>
        </w:tabs>
        <w:spacing w:line="259" w:lineRule="exact"/>
        <w:ind w:left="20" w:right="20" w:firstLine="660"/>
        <w:jc w:val="both"/>
      </w:pPr>
      <w:r>
        <w:t>При отключении участков водопроводной сети и пожарных гидрантов, а также при уменьшении давление в водопроводной сети ниже требуемого, необходимо извещать об этом подразделение пожарной охраны.</w:t>
      </w:r>
    </w:p>
    <w:p w:rsidR="0045454A" w:rsidRDefault="00100AA3">
      <w:pPr>
        <w:pStyle w:val="4"/>
        <w:framePr w:w="9110" w:h="12307" w:hRule="exact" w:wrap="around" w:vAnchor="page" w:hAnchor="page" w:x="4270" w:y="5537"/>
        <w:numPr>
          <w:ilvl w:val="1"/>
          <w:numId w:val="4"/>
        </w:numPr>
        <w:shd w:val="clear" w:color="auto" w:fill="auto"/>
        <w:tabs>
          <w:tab w:val="left" w:pos="1047"/>
        </w:tabs>
        <w:spacing w:line="259" w:lineRule="exact"/>
        <w:ind w:left="20" w:right="20" w:firstLine="660"/>
        <w:jc w:val="both"/>
      </w:pPr>
      <w:r>
        <w:t>Пожарные гидранты должны находиться в исправном состоянии, а в зимнее время должны быть утеплены и очищаться от снега и льда, обеспечены доступ подъезда пожарной техники к пожарным гидрантам в любое время года.</w:t>
      </w:r>
    </w:p>
    <w:p w:rsidR="0045454A" w:rsidRDefault="00100AA3">
      <w:pPr>
        <w:pStyle w:val="4"/>
        <w:framePr w:w="9110" w:h="12307" w:hRule="exact" w:wrap="around" w:vAnchor="page" w:hAnchor="page" w:x="4270" w:y="5537"/>
        <w:shd w:val="clear" w:color="auto" w:fill="auto"/>
        <w:spacing w:line="259" w:lineRule="exact"/>
        <w:ind w:left="20" w:firstLine="660"/>
        <w:jc w:val="both"/>
      </w:pPr>
      <w:r>
        <w:t>Запрещается стоянка автотранспорта на крышках</w:t>
      </w:r>
      <w:r>
        <w:t xml:space="preserve"> колодцев пожарных гидрантов.</w:t>
      </w:r>
    </w:p>
    <w:p w:rsidR="0045454A" w:rsidRDefault="00100AA3">
      <w:pPr>
        <w:pStyle w:val="4"/>
        <w:framePr w:w="9110" w:h="12307" w:hRule="exact" w:wrap="around" w:vAnchor="page" w:hAnchor="page" w:x="4270" w:y="5537"/>
        <w:numPr>
          <w:ilvl w:val="1"/>
          <w:numId w:val="4"/>
        </w:numPr>
        <w:shd w:val="clear" w:color="auto" w:fill="auto"/>
        <w:tabs>
          <w:tab w:val="left" w:pos="1124"/>
        </w:tabs>
        <w:spacing w:line="259" w:lineRule="exact"/>
        <w:ind w:left="20" w:right="20" w:firstLine="660"/>
        <w:jc w:val="both"/>
      </w:pPr>
      <w:r>
        <w:t>Пожарные краны внутреннего противопожарного водопровода должны быть укомплектованы пожарными рукавами, ручными пожарными стволами и вентилями. Необходимо не реже 1 раза в год проводить перекатку пожарных рукавов.</w:t>
      </w:r>
    </w:p>
    <w:p w:rsidR="0045454A" w:rsidRDefault="00100AA3">
      <w:pPr>
        <w:pStyle w:val="4"/>
        <w:framePr w:w="9110" w:h="12307" w:hRule="exact" w:wrap="around" w:vAnchor="page" w:hAnchor="page" w:x="4270" w:y="5537"/>
        <w:shd w:val="clear" w:color="auto" w:fill="auto"/>
        <w:spacing w:line="259" w:lineRule="exact"/>
        <w:ind w:left="20" w:right="20" w:firstLine="660"/>
        <w:jc w:val="both"/>
      </w:pPr>
      <w:r>
        <w:t>Пожарные рука</w:t>
      </w:r>
      <w:r>
        <w:t>ва должны быть присоединены к пожарным кранам и пожарным стволам.</w:t>
      </w:r>
    </w:p>
    <w:p w:rsidR="0045454A" w:rsidRDefault="00100AA3">
      <w:pPr>
        <w:pStyle w:val="a6"/>
        <w:framePr w:wrap="around" w:vAnchor="page" w:hAnchor="page" w:x="13145" w:y="19223"/>
        <w:shd w:val="clear" w:color="auto" w:fill="auto"/>
        <w:spacing w:line="180" w:lineRule="exact"/>
        <w:jc w:val="both"/>
      </w:pPr>
      <w:r>
        <w:rPr>
          <w:rStyle w:val="95pt"/>
        </w:rPr>
        <w:t>12</w:t>
      </w:r>
    </w:p>
    <w:p w:rsidR="0045454A" w:rsidRDefault="0045454A">
      <w:pPr>
        <w:rPr>
          <w:sz w:val="2"/>
          <w:szCs w:val="2"/>
        </w:rPr>
        <w:sectPr w:rsidR="0045454A">
          <w:pgSz w:w="16837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45454A" w:rsidRDefault="00100AA3">
      <w:pPr>
        <w:pStyle w:val="54"/>
        <w:framePr w:w="9106" w:h="13522" w:hRule="exact" w:wrap="around" w:vAnchor="page" w:hAnchor="page" w:x="4227" w:y="5298"/>
        <w:shd w:val="clear" w:color="auto" w:fill="auto"/>
        <w:spacing w:before="0" w:after="244" w:line="264" w:lineRule="exact"/>
      </w:pPr>
      <w:bookmarkStart w:id="28" w:name="bookmark27"/>
      <w:r>
        <w:lastRenderedPageBreak/>
        <w:t>VI. ПОРЯДОК СОДЕРЖАНИЯ УСТ АНОВОК ПОЖАРНОЙ СИГНАЛИЗАЦИИ И ПОЖАРОТУШЕНИЯ, ОПОВЕЩЕНИЯ ПЕРСОНАЛА О ПОЖАРЕ И УПРАВЛЕНИЯ ЭВАКУАЦИЕЙ</w:t>
      </w:r>
      <w:bookmarkEnd w:id="28"/>
    </w:p>
    <w:p w:rsidR="0045454A" w:rsidRDefault="00100AA3">
      <w:pPr>
        <w:pStyle w:val="4"/>
        <w:framePr w:w="9106" w:h="13522" w:hRule="exact" w:wrap="around" w:vAnchor="page" w:hAnchor="page" w:x="4227" w:y="5298"/>
        <w:numPr>
          <w:ilvl w:val="1"/>
          <w:numId w:val="4"/>
        </w:numPr>
        <w:shd w:val="clear" w:color="auto" w:fill="auto"/>
        <w:tabs>
          <w:tab w:val="left" w:pos="1273"/>
        </w:tabs>
        <w:spacing w:line="259" w:lineRule="exact"/>
        <w:ind w:left="20" w:right="20" w:firstLine="660"/>
        <w:jc w:val="both"/>
      </w:pPr>
      <w:r>
        <w:t>Регламентные работы по техническому обслуживанию и планово- предупредительному ремонту (ТО и ППР) автоматических установок пожарной сигнатизации и пожаротушения, систем противодымной защиты, оповещения персонала о пожаре и управления эвакуацией должны осущ</w:t>
      </w:r>
      <w:r>
        <w:t>ествляться в соответствии с годовым планом- графиком, составляемым с учетом технической документации заводов-изготовителей и сроками проведения ремонтных работ. ТО и ППР должны выполняться специально обученным обслуживающим персоналом или специализированно</w:t>
      </w:r>
      <w:r>
        <w:t>й организацией, имеющей лицензию, по договору.</w:t>
      </w:r>
    </w:p>
    <w:p w:rsidR="0045454A" w:rsidRDefault="00100AA3">
      <w:pPr>
        <w:pStyle w:val="4"/>
        <w:framePr w:w="9106" w:h="13522" w:hRule="exact" w:wrap="around" w:vAnchor="page" w:hAnchor="page" w:x="4227" w:y="5298"/>
        <w:shd w:val="clear" w:color="auto" w:fill="auto"/>
        <w:spacing w:line="259" w:lineRule="exact"/>
        <w:ind w:left="20" w:right="20" w:firstLine="660"/>
        <w:jc w:val="both"/>
      </w:pPr>
      <w:r>
        <w:t>В период выполнения работ по ТО или ремонту, связанных с отключением установки (отдельных линий, извещателей), руководитель Министерства обязан принять необходимые меры по защите объектов от пожаров.</w:t>
      </w:r>
    </w:p>
    <w:p w:rsidR="0045454A" w:rsidRDefault="00100AA3">
      <w:pPr>
        <w:pStyle w:val="4"/>
        <w:framePr w:w="9106" w:h="13522" w:hRule="exact" w:wrap="around" w:vAnchor="page" w:hAnchor="page" w:x="4227" w:y="5298"/>
        <w:numPr>
          <w:ilvl w:val="1"/>
          <w:numId w:val="4"/>
        </w:numPr>
        <w:shd w:val="clear" w:color="auto" w:fill="auto"/>
        <w:tabs>
          <w:tab w:val="left" w:pos="1057"/>
        </w:tabs>
        <w:spacing w:line="259" w:lineRule="exact"/>
        <w:ind w:left="20" w:right="20" w:firstLine="660"/>
        <w:jc w:val="both"/>
      </w:pPr>
      <w:r>
        <w:t>В помещен</w:t>
      </w:r>
      <w:r>
        <w:t xml:space="preserve">ии дежурного по Министерству должна быть вывешена инструкция о порядке действий дежурного персонала при получении сигналов о пожаре и неисправности установок (систем) пожарной автоматики. Дежурный по Министерству должен бьггь обеспечен телефонной связью и </w:t>
      </w:r>
      <w:r>
        <w:t>исправными электрическими фонарями (не менее 3 шт).</w:t>
      </w:r>
    </w:p>
    <w:p w:rsidR="0045454A" w:rsidRDefault="00100AA3">
      <w:pPr>
        <w:pStyle w:val="4"/>
        <w:framePr w:w="9106" w:h="13522" w:hRule="exact" w:wrap="around" w:vAnchor="page" w:hAnchor="page" w:x="4227" w:y="5298"/>
        <w:numPr>
          <w:ilvl w:val="1"/>
          <w:numId w:val="4"/>
        </w:numPr>
        <w:shd w:val="clear" w:color="auto" w:fill="auto"/>
        <w:tabs>
          <w:tab w:val="left" w:pos="1062"/>
        </w:tabs>
        <w:spacing w:line="259" w:lineRule="exact"/>
        <w:ind w:left="20" w:right="20" w:firstLine="660"/>
        <w:jc w:val="both"/>
      </w:pPr>
      <w:r>
        <w:t>Установки пожарной автоматики должны находиться в исправном состоянии и постоянной готовности, соответствовать проектной документации.</w:t>
      </w:r>
    </w:p>
    <w:p w:rsidR="0045454A" w:rsidRDefault="00100AA3">
      <w:pPr>
        <w:pStyle w:val="4"/>
        <w:framePr w:w="9106" w:h="13522" w:hRule="exact" w:wrap="around" w:vAnchor="page" w:hAnchor="page" w:x="4227" w:y="5298"/>
        <w:shd w:val="clear" w:color="auto" w:fill="auto"/>
        <w:spacing w:line="259" w:lineRule="exact"/>
        <w:ind w:left="20" w:right="20" w:firstLine="660"/>
        <w:jc w:val="both"/>
      </w:pPr>
      <w:r>
        <w:t>Перевод установок с автоматического пуска на ручной не допускается, за исключением случаев, оговоренных в нормах и правилах.</w:t>
      </w:r>
    </w:p>
    <w:p w:rsidR="0045454A" w:rsidRDefault="00100AA3">
      <w:pPr>
        <w:pStyle w:val="4"/>
        <w:framePr w:w="9106" w:h="13522" w:hRule="exact" w:wrap="around" w:vAnchor="page" w:hAnchor="page" w:x="4227" w:y="5298"/>
        <w:numPr>
          <w:ilvl w:val="1"/>
          <w:numId w:val="4"/>
        </w:numPr>
        <w:shd w:val="clear" w:color="auto" w:fill="auto"/>
        <w:tabs>
          <w:tab w:val="left" w:pos="1062"/>
        </w:tabs>
        <w:spacing w:line="259" w:lineRule="exact"/>
        <w:ind w:left="20" w:right="20" w:firstLine="660"/>
        <w:jc w:val="both"/>
      </w:pPr>
      <w:r>
        <w:t>Системы оповещения о пожаре должны обеспечивать в соответствии с планами эвакуации передачу сигналов оповещения одновременно по все</w:t>
      </w:r>
      <w:r>
        <w:t>му зданию (сооружению) или выборочно в отдельные его части (этажи и цеха т.п.).</w:t>
      </w:r>
    </w:p>
    <w:p w:rsidR="0045454A" w:rsidRDefault="00100AA3">
      <w:pPr>
        <w:pStyle w:val="4"/>
        <w:framePr w:w="9106" w:h="13522" w:hRule="exact" w:wrap="around" w:vAnchor="page" w:hAnchor="page" w:x="4227" w:y="5298"/>
        <w:numPr>
          <w:ilvl w:val="1"/>
          <w:numId w:val="4"/>
        </w:numPr>
        <w:shd w:val="clear" w:color="auto" w:fill="auto"/>
        <w:tabs>
          <w:tab w:val="left" w:pos="1062"/>
        </w:tabs>
        <w:spacing w:line="259" w:lineRule="exact"/>
        <w:ind w:left="20" w:right="20" w:firstLine="660"/>
        <w:jc w:val="both"/>
      </w:pPr>
      <w:r>
        <w:t>В зданиях, где не требуются технические средства оповещения людей о пожаре, руководитель объекта должен определить порядок оповещения людей о пожаре и назначить ответственных з</w:t>
      </w:r>
      <w:r>
        <w:t>а это лиц.</w:t>
      </w:r>
    </w:p>
    <w:p w:rsidR="0045454A" w:rsidRDefault="00100AA3">
      <w:pPr>
        <w:pStyle w:val="4"/>
        <w:framePr w:w="9106" w:h="13522" w:hRule="exact" w:wrap="around" w:vAnchor="page" w:hAnchor="page" w:x="4227" w:y="5298"/>
        <w:numPr>
          <w:ilvl w:val="1"/>
          <w:numId w:val="4"/>
        </w:numPr>
        <w:shd w:val="clear" w:color="auto" w:fill="auto"/>
        <w:tabs>
          <w:tab w:val="left" w:pos="1081"/>
        </w:tabs>
        <w:spacing w:after="527" w:line="259" w:lineRule="exact"/>
        <w:ind w:left="20" w:right="20" w:firstLine="660"/>
        <w:jc w:val="both"/>
      </w:pPr>
      <w:r>
        <w:t>При обеспечении надежности для передачи текстов оповещения и управления эвакуацией допускается использовать внутренние радиотрансляционные сети и другие сети вещания, имеющиеся на объекте.</w:t>
      </w:r>
    </w:p>
    <w:p w:rsidR="0045454A" w:rsidRDefault="00100AA3">
      <w:pPr>
        <w:pStyle w:val="54"/>
        <w:framePr w:w="9106" w:h="13522" w:hRule="exact" w:wrap="around" w:vAnchor="page" w:hAnchor="page" w:x="4227" w:y="5298"/>
        <w:shd w:val="clear" w:color="auto" w:fill="auto"/>
        <w:spacing w:before="0" w:after="170" w:line="200" w:lineRule="exact"/>
      </w:pPr>
      <w:bookmarkStart w:id="29" w:name="bookmark28"/>
      <w:r>
        <w:t>VII. ПОЖАРООПАСНЫЕ РАБОТЫ</w:t>
      </w:r>
      <w:bookmarkEnd w:id="29"/>
    </w:p>
    <w:p w:rsidR="0045454A" w:rsidRDefault="00100AA3">
      <w:pPr>
        <w:pStyle w:val="54"/>
        <w:framePr w:w="9106" w:h="13522" w:hRule="exact" w:wrap="around" w:vAnchor="page" w:hAnchor="page" w:x="4227" w:y="5298"/>
        <w:shd w:val="clear" w:color="auto" w:fill="auto"/>
        <w:spacing w:before="0" w:after="0" w:line="254" w:lineRule="exact"/>
        <w:ind w:left="20"/>
        <w:jc w:val="left"/>
      </w:pPr>
      <w:bookmarkStart w:id="30" w:name="bookmark29"/>
      <w:r>
        <w:t>ПРИ ПРОВЕДЕНИИ ОКРАСОЧНЫХ РАБО</w:t>
      </w:r>
      <w:r>
        <w:t>Т НЕОБХОДИМО:</w:t>
      </w:r>
      <w:bookmarkEnd w:id="30"/>
    </w:p>
    <w:p w:rsidR="0045454A" w:rsidRDefault="00100AA3">
      <w:pPr>
        <w:pStyle w:val="4"/>
        <w:framePr w:w="9106" w:h="13522" w:hRule="exact" w:wrap="around" w:vAnchor="page" w:hAnchor="page" w:x="4227" w:y="5298"/>
        <w:shd w:val="clear" w:color="auto" w:fill="auto"/>
        <w:tabs>
          <w:tab w:val="left" w:pos="922"/>
        </w:tabs>
        <w:spacing w:line="254" w:lineRule="exact"/>
        <w:ind w:left="20" w:right="20" w:firstLine="660"/>
        <w:jc w:val="both"/>
      </w:pPr>
      <w:r>
        <w:t>а)</w:t>
      </w:r>
      <w:r>
        <w:tab/>
      </w:r>
      <w:r>
        <w:t>производить составление и разбавление всех видов лаков и красок в изолированных помещениях у наружной стены с оконными проемами или на открытых площадках, осуществлять подачу окрасочных материалов в готовом виде централизованно, размещать лакокрасочные мат</w:t>
      </w:r>
      <w:r>
        <w:t>ериалы в кладовой в количестве, не превышающем сменной потребности, плотно закрывать и хранить тару из-под лакокрасочных материалов на специально отведенных площадках;</w:t>
      </w:r>
    </w:p>
    <w:p w:rsidR="0045454A" w:rsidRDefault="00100AA3">
      <w:pPr>
        <w:pStyle w:val="4"/>
        <w:framePr w:w="9106" w:h="13522" w:hRule="exact" w:wrap="around" w:vAnchor="page" w:hAnchor="page" w:x="4227" w:y="5298"/>
        <w:shd w:val="clear" w:color="auto" w:fill="auto"/>
        <w:tabs>
          <w:tab w:val="left" w:pos="1009"/>
        </w:tabs>
        <w:spacing w:line="254" w:lineRule="exact"/>
        <w:ind w:left="20" w:right="20" w:firstLine="660"/>
        <w:jc w:val="both"/>
      </w:pPr>
      <w:r>
        <w:t>б)</w:t>
      </w:r>
      <w:r>
        <w:tab/>
        <w:t>оснащать электрокрасящие устройства при окрашивании в электростатическом поле защитно</w:t>
      </w:r>
      <w:r>
        <w:t>й блокировкой, исключающей возможность включения распылительных устройства при неработающих системах местной вытяжной вентиляции;</w:t>
      </w:r>
    </w:p>
    <w:p w:rsidR="0045454A" w:rsidRDefault="00100AA3">
      <w:pPr>
        <w:pStyle w:val="4"/>
        <w:framePr w:w="9106" w:h="13522" w:hRule="exact" w:wrap="around" w:vAnchor="page" w:hAnchor="page" w:x="4227" w:y="5298"/>
        <w:shd w:val="clear" w:color="auto" w:fill="auto"/>
        <w:tabs>
          <w:tab w:val="left" w:pos="927"/>
        </w:tabs>
        <w:spacing w:line="254" w:lineRule="exact"/>
        <w:ind w:left="20" w:right="20" w:firstLine="660"/>
        <w:jc w:val="both"/>
      </w:pPr>
      <w:r>
        <w:t>в)</w:t>
      </w:r>
      <w:r>
        <w:tab/>
        <w:t>не превышать сменную потребность горючих веществ на рабочем месте, открывать емкости с горючими веществами только перед исп</w:t>
      </w:r>
      <w:r>
        <w:t>ользованием, а по окончании работы закрывать их и сдавать на склад.</w:t>
      </w:r>
    </w:p>
    <w:p w:rsidR="0045454A" w:rsidRDefault="00100AA3">
      <w:pPr>
        <w:pStyle w:val="4"/>
        <w:framePr w:w="9106" w:h="13522" w:hRule="exact" w:wrap="around" w:vAnchor="page" w:hAnchor="page" w:x="4227" w:y="5298"/>
        <w:numPr>
          <w:ilvl w:val="1"/>
          <w:numId w:val="4"/>
        </w:numPr>
        <w:shd w:val="clear" w:color="auto" w:fill="auto"/>
        <w:tabs>
          <w:tab w:val="left" w:pos="1143"/>
        </w:tabs>
        <w:spacing w:line="254" w:lineRule="exact"/>
        <w:ind w:left="20" w:right="20" w:firstLine="660"/>
        <w:jc w:val="both"/>
      </w:pPr>
      <w:r>
        <w:t>Помещения и рабочие зоны, в которых применяются горючие вещества, выделяющие пожаровзрывоопасные пары, обеспечиваются естественной или принудительной приточно-вытяжной вентиляцией.</w:t>
      </w:r>
    </w:p>
    <w:p w:rsidR="0045454A" w:rsidRDefault="00100AA3">
      <w:pPr>
        <w:pStyle w:val="a6"/>
        <w:framePr w:wrap="around" w:vAnchor="page" w:hAnchor="page" w:x="13092" w:y="19223"/>
        <w:shd w:val="clear" w:color="auto" w:fill="auto"/>
        <w:spacing w:line="180" w:lineRule="exact"/>
        <w:jc w:val="both"/>
      </w:pPr>
      <w:r>
        <w:rPr>
          <w:rStyle w:val="95pt"/>
        </w:rPr>
        <w:t>13</w:t>
      </w:r>
    </w:p>
    <w:p w:rsidR="0045454A" w:rsidRDefault="0045454A">
      <w:pPr>
        <w:rPr>
          <w:sz w:val="2"/>
          <w:szCs w:val="2"/>
        </w:rPr>
        <w:sectPr w:rsidR="0045454A">
          <w:pgSz w:w="16837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45454A" w:rsidRDefault="0045454A">
      <w:pPr>
        <w:rPr>
          <w:sz w:val="2"/>
          <w:szCs w:val="2"/>
        </w:rPr>
      </w:pPr>
    </w:p>
    <w:p w:rsidR="0045454A" w:rsidRDefault="00100AA3">
      <w:pPr>
        <w:pStyle w:val="4"/>
        <w:framePr w:w="9096" w:h="2639" w:hRule="exact" w:wrap="around" w:vAnchor="page" w:hAnchor="page" w:x="4208" w:y="5337"/>
        <w:numPr>
          <w:ilvl w:val="1"/>
          <w:numId w:val="4"/>
        </w:numPr>
        <w:shd w:val="clear" w:color="auto" w:fill="auto"/>
        <w:tabs>
          <w:tab w:val="left" w:pos="1134"/>
        </w:tabs>
        <w:spacing w:line="259" w:lineRule="exact"/>
        <w:ind w:left="20" w:right="20" w:firstLine="660"/>
        <w:jc w:val="both"/>
      </w:pPr>
      <w:r>
        <w:t>Котел для приготовления мастик, битума или иных пожароопасных смесей снабжается плотно закрывающейся крышкой из негорючих материалов. Заполнение котлов допускается не более чем на три четвертых их вместимости. Загружаемый в котел наполнитель должен быть су</w:t>
      </w:r>
      <w:r>
        <w:t>хим.</w:t>
      </w:r>
    </w:p>
    <w:p w:rsidR="0045454A" w:rsidRDefault="00100AA3">
      <w:pPr>
        <w:pStyle w:val="4"/>
        <w:framePr w:w="9096" w:h="2639" w:hRule="exact" w:wrap="around" w:vAnchor="page" w:hAnchor="page" w:x="4208" w:y="5337"/>
        <w:numPr>
          <w:ilvl w:val="1"/>
          <w:numId w:val="4"/>
        </w:numPr>
        <w:shd w:val="clear" w:color="auto" w:fill="auto"/>
        <w:tabs>
          <w:tab w:val="left" w:pos="1071"/>
        </w:tabs>
        <w:spacing w:line="259" w:lineRule="exact"/>
        <w:ind w:left="20" w:right="20" w:firstLine="660"/>
        <w:jc w:val="both"/>
      </w:pPr>
      <w:r>
        <w:t>Запрещается устанавливать котлы для приготовления мастик, битума или иных пожароопасных смесей в чердачных помещениях и на покрытиях.</w:t>
      </w:r>
    </w:p>
    <w:p w:rsidR="0045454A" w:rsidRDefault="00100AA3">
      <w:pPr>
        <w:pStyle w:val="4"/>
        <w:framePr w:w="9096" w:h="2639" w:hRule="exact" w:wrap="around" w:vAnchor="page" w:hAnchor="page" w:x="4208" w:y="5337"/>
        <w:numPr>
          <w:ilvl w:val="1"/>
          <w:numId w:val="4"/>
        </w:numPr>
        <w:shd w:val="clear" w:color="auto" w:fill="auto"/>
        <w:tabs>
          <w:tab w:val="left" w:pos="1071"/>
        </w:tabs>
        <w:spacing w:line="259" w:lineRule="exact"/>
        <w:ind w:left="20" w:right="20" w:firstLine="660"/>
        <w:jc w:val="both"/>
      </w:pPr>
      <w:r>
        <w:t>Руководитель работ обеспечивает место варки битума ящиком с сухим песком емкостью 0.5 куб. метра, 2 лопатами и огнету</w:t>
      </w:r>
      <w:r>
        <w:t>шителем (порошковым или пенным).</w:t>
      </w:r>
    </w:p>
    <w:p w:rsidR="0045454A" w:rsidRDefault="00100AA3">
      <w:pPr>
        <w:pStyle w:val="4"/>
        <w:framePr w:w="9096" w:h="2639" w:hRule="exact" w:wrap="around" w:vAnchor="page" w:hAnchor="page" w:x="4208" w:y="5337"/>
        <w:shd w:val="clear" w:color="auto" w:fill="auto"/>
        <w:spacing w:line="259" w:lineRule="exact"/>
        <w:ind w:left="20" w:right="20" w:firstLine="660"/>
        <w:jc w:val="both"/>
      </w:pPr>
      <w:r>
        <w:t>Запрещается внутри помещений применять открытый огонь для подогрева битумных составов.</w:t>
      </w:r>
    </w:p>
    <w:p w:rsidR="0045454A" w:rsidRDefault="00100AA3">
      <w:pPr>
        <w:pStyle w:val="54"/>
        <w:framePr w:w="9096" w:h="6007" w:hRule="exact" w:wrap="around" w:vAnchor="page" w:hAnchor="page" w:x="4208" w:y="8182"/>
        <w:shd w:val="clear" w:color="auto" w:fill="auto"/>
        <w:spacing w:before="0" w:after="0" w:line="254" w:lineRule="exact"/>
        <w:ind w:left="20"/>
        <w:jc w:val="left"/>
      </w:pPr>
      <w:bookmarkStart w:id="31" w:name="bookmark30"/>
      <w:r>
        <w:t>ПРИ ПРОВЕДЕНИИ ОГНЕВЫХ РАБОТ НЕОБХОДИМО:</w:t>
      </w:r>
      <w:bookmarkEnd w:id="31"/>
    </w:p>
    <w:p w:rsidR="0045454A" w:rsidRDefault="00100AA3">
      <w:pPr>
        <w:pStyle w:val="4"/>
        <w:framePr w:w="9096" w:h="6007" w:hRule="exact" w:wrap="around" w:vAnchor="page" w:hAnchor="page" w:x="4208" w:y="8182"/>
        <w:shd w:val="clear" w:color="auto" w:fill="auto"/>
        <w:tabs>
          <w:tab w:val="left" w:pos="918"/>
        </w:tabs>
        <w:spacing w:line="254" w:lineRule="exact"/>
        <w:ind w:left="20" w:right="20" w:firstLine="660"/>
        <w:jc w:val="both"/>
      </w:pPr>
      <w:r>
        <w:t>а)</w:t>
      </w:r>
      <w:r>
        <w:tab/>
      </w:r>
      <w:r>
        <w:t>перед проведением огневых работ провентилировать помещения, в которых возможно скопление паров легковоспламеняющихся и горючих жидкостей, а также горючих газов:</w:t>
      </w:r>
    </w:p>
    <w:p w:rsidR="0045454A" w:rsidRDefault="00100AA3">
      <w:pPr>
        <w:pStyle w:val="4"/>
        <w:framePr w:w="9096" w:h="6007" w:hRule="exact" w:wrap="around" w:vAnchor="page" w:hAnchor="page" w:x="4208" w:y="8182"/>
        <w:shd w:val="clear" w:color="auto" w:fill="auto"/>
        <w:tabs>
          <w:tab w:val="left" w:pos="932"/>
        </w:tabs>
        <w:spacing w:line="254" w:lineRule="exact"/>
        <w:ind w:left="20" w:right="20" w:firstLine="660"/>
        <w:jc w:val="both"/>
      </w:pPr>
      <w:r>
        <w:t>б)</w:t>
      </w:r>
      <w:r>
        <w:tab/>
        <w:t>обеспечить место проведения огневых работ первичными средствами пожаротушения (огнетушителем</w:t>
      </w:r>
      <w:r>
        <w:t>, ящиком с песком емкостью 0,5 куб. метра, 2 лопатами, ведром с водой);</w:t>
      </w:r>
    </w:p>
    <w:p w:rsidR="0045454A" w:rsidRDefault="00100AA3">
      <w:pPr>
        <w:pStyle w:val="4"/>
        <w:framePr w:w="9096" w:h="6007" w:hRule="exact" w:wrap="around" w:vAnchor="page" w:hAnchor="page" w:x="4208" w:y="8182"/>
        <w:shd w:val="clear" w:color="auto" w:fill="auto"/>
        <w:tabs>
          <w:tab w:val="left" w:pos="922"/>
        </w:tabs>
        <w:spacing w:line="254" w:lineRule="exact"/>
        <w:ind w:left="20" w:right="20" w:firstLine="660"/>
        <w:jc w:val="both"/>
      </w:pPr>
      <w:r>
        <w:t>в)</w:t>
      </w:r>
      <w:r>
        <w:tab/>
        <w:t>плотно закрыть все двери, соединяющие помещения, в которых проводятся огневые работы, с другими помещениями, в том числе двери тамбур-шлюзов, открыть окна;</w:t>
      </w:r>
    </w:p>
    <w:p w:rsidR="0045454A" w:rsidRDefault="00100AA3">
      <w:pPr>
        <w:pStyle w:val="4"/>
        <w:framePr w:w="9096" w:h="6007" w:hRule="exact" w:wrap="around" w:vAnchor="page" w:hAnchor="page" w:x="4208" w:y="8182"/>
        <w:shd w:val="clear" w:color="auto" w:fill="auto"/>
        <w:tabs>
          <w:tab w:val="left" w:pos="903"/>
        </w:tabs>
        <w:spacing w:line="254" w:lineRule="exact"/>
        <w:ind w:left="20" w:right="20" w:firstLine="660"/>
        <w:jc w:val="both"/>
      </w:pPr>
      <w:r>
        <w:t>г)</w:t>
      </w:r>
      <w:r>
        <w:tab/>
        <w:t xml:space="preserve">осуществлять контроль </w:t>
      </w:r>
      <w:r>
        <w:t>за состоянием парогазовоздушной среды в технологическом оборудовании, на котором проводятся огневые работы, и в опасной зоне;</w:t>
      </w:r>
    </w:p>
    <w:p w:rsidR="0045454A" w:rsidRDefault="00100AA3">
      <w:pPr>
        <w:pStyle w:val="4"/>
        <w:framePr w:w="9096" w:h="6007" w:hRule="exact" w:wrap="around" w:vAnchor="page" w:hAnchor="page" w:x="4208" w:y="8182"/>
        <w:shd w:val="clear" w:color="auto" w:fill="auto"/>
        <w:tabs>
          <w:tab w:val="left" w:pos="937"/>
        </w:tabs>
        <w:spacing w:line="254" w:lineRule="exact"/>
        <w:ind w:left="20" w:right="20" w:firstLine="660"/>
        <w:jc w:val="both"/>
      </w:pPr>
      <w:r>
        <w:t>д)</w:t>
      </w:r>
      <w:r>
        <w:tab/>
      </w:r>
      <w:r>
        <w:t>прекратить огневые работы в случае повышения содержания горючих веществ или снижения концентрации флегматизатора в опасной зоне или технологическом оборудовании до значений предельно допустимых взрывобезопасных концентраций паров (газов).</w:t>
      </w:r>
    </w:p>
    <w:p w:rsidR="0045454A" w:rsidRDefault="00100AA3">
      <w:pPr>
        <w:pStyle w:val="4"/>
        <w:framePr w:w="9096" w:h="6007" w:hRule="exact" w:wrap="around" w:vAnchor="page" w:hAnchor="page" w:x="4208" w:y="8182"/>
        <w:numPr>
          <w:ilvl w:val="1"/>
          <w:numId w:val="4"/>
        </w:numPr>
        <w:shd w:val="clear" w:color="auto" w:fill="auto"/>
        <w:tabs>
          <w:tab w:val="left" w:pos="1042"/>
        </w:tabs>
        <w:spacing w:line="254" w:lineRule="exact"/>
        <w:ind w:left="20" w:right="20" w:firstLine="660"/>
        <w:jc w:val="both"/>
      </w:pPr>
      <w:r>
        <w:t>Способы очистки п</w:t>
      </w:r>
      <w:r>
        <w:t>омещений, а также оборудования и коммуникаций, в которых проводятся огневые работы, не должны приводить к образованию взрывоопасных паро- и пылевоздушных смесей и к появлению источников зажигания.</w:t>
      </w:r>
    </w:p>
    <w:p w:rsidR="0045454A" w:rsidRDefault="00100AA3">
      <w:pPr>
        <w:pStyle w:val="4"/>
        <w:framePr w:w="9096" w:h="6007" w:hRule="exact" w:wrap="around" w:vAnchor="page" w:hAnchor="page" w:x="4208" w:y="8182"/>
        <w:numPr>
          <w:ilvl w:val="1"/>
          <w:numId w:val="4"/>
        </w:numPr>
        <w:shd w:val="clear" w:color="auto" w:fill="auto"/>
        <w:tabs>
          <w:tab w:val="left" w:pos="1052"/>
        </w:tabs>
        <w:spacing w:line="254" w:lineRule="exact"/>
        <w:ind w:left="20" w:right="20" w:firstLine="660"/>
        <w:jc w:val="both"/>
      </w:pPr>
      <w:r>
        <w:t>Для исключения попадания раскаленных частиц металла в смежн</w:t>
      </w:r>
      <w:r>
        <w:t>ые помещения, соседние этажи и другие помещения все смотровые, технологические и другие люки (лючки), вентиляционные, монтажные и другие проемы (отверстия) в перекрытиях, стенах и перегородках помещений, где проводятся огневые работы, закрываются негорючим</w:t>
      </w:r>
      <w:r>
        <w:t>и материалами.</w:t>
      </w:r>
    </w:p>
    <w:p w:rsidR="0045454A" w:rsidRDefault="00100AA3">
      <w:pPr>
        <w:pStyle w:val="4"/>
        <w:framePr w:w="9096" w:h="6007" w:hRule="exact" w:wrap="around" w:vAnchor="page" w:hAnchor="page" w:x="4208" w:y="8182"/>
        <w:numPr>
          <w:ilvl w:val="1"/>
          <w:numId w:val="4"/>
        </w:numPr>
        <w:shd w:val="clear" w:color="auto" w:fill="auto"/>
        <w:tabs>
          <w:tab w:val="left" w:pos="1035"/>
        </w:tabs>
        <w:spacing w:line="254" w:lineRule="exact"/>
        <w:ind w:left="20" w:firstLine="660"/>
        <w:jc w:val="both"/>
      </w:pPr>
      <w:r>
        <w:t>Место проведения огневых работ очищается от горючих веществ и материалов в</w:t>
      </w:r>
    </w:p>
    <w:tbl>
      <w:tblPr>
        <w:tblW w:w="0" w:type="auto"/>
        <w:tblInd w:w="-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92"/>
        <w:gridCol w:w="336"/>
        <w:gridCol w:w="216"/>
        <w:gridCol w:w="163"/>
        <w:gridCol w:w="288"/>
        <w:gridCol w:w="288"/>
        <w:gridCol w:w="278"/>
        <w:gridCol w:w="346"/>
        <w:gridCol w:w="782"/>
      </w:tblGrid>
      <w:tr w:rsidR="0045454A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54A" w:rsidRDefault="00100AA3">
            <w:pPr>
              <w:pStyle w:val="4"/>
              <w:framePr w:w="8290" w:h="1195" w:wrap="around" w:vAnchor="page" w:hAnchor="page" w:x="4611" w:y="14419"/>
              <w:shd w:val="clear" w:color="auto" w:fill="auto"/>
              <w:spacing w:line="254" w:lineRule="exact"/>
              <w:ind w:left="40"/>
              <w:jc w:val="left"/>
            </w:pPr>
            <w:r>
              <w:t>Высота точки сварки над уровнем пола или прилегающей территории, метров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54A" w:rsidRDefault="00100AA3">
            <w:pPr>
              <w:pStyle w:val="4"/>
              <w:framePr w:w="8290" w:h="1195" w:wrap="around" w:vAnchor="page" w:hAnchor="page" w:x="4611" w:y="14419"/>
              <w:shd w:val="clear" w:color="auto" w:fill="auto"/>
              <w:spacing w:line="240" w:lineRule="auto"/>
              <w:ind w:left="40"/>
              <w:jc w:val="left"/>
            </w:pPr>
            <w:r>
              <w:t>0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54A" w:rsidRDefault="00100AA3">
            <w:pPr>
              <w:pStyle w:val="4"/>
              <w:framePr w:w="8290" w:h="1195" w:wrap="around" w:vAnchor="page" w:hAnchor="page" w:x="4611" w:y="14419"/>
              <w:shd w:val="clear" w:color="auto" w:fill="auto"/>
              <w:spacing w:line="240" w:lineRule="auto"/>
              <w:ind w:left="40"/>
              <w:jc w:val="left"/>
            </w:pPr>
            <w:r>
              <w:t>2</w:t>
            </w:r>
          </w:p>
        </w:tc>
        <w:tc>
          <w:tcPr>
            <w:tcW w:w="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54A" w:rsidRDefault="00100AA3">
            <w:pPr>
              <w:pStyle w:val="4"/>
              <w:framePr w:w="8290" w:h="1195" w:wrap="around" w:vAnchor="page" w:hAnchor="page" w:x="4611" w:y="14419"/>
              <w:shd w:val="clear" w:color="auto" w:fill="auto"/>
              <w:spacing w:line="240" w:lineRule="auto"/>
              <w:ind w:left="40"/>
              <w:jc w:val="left"/>
            </w:pPr>
            <w:r>
              <w:t>3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54A" w:rsidRDefault="00100AA3">
            <w:pPr>
              <w:pStyle w:val="4"/>
              <w:framePr w:w="8290" w:h="1195" w:wrap="around" w:vAnchor="page" w:hAnchor="page" w:x="4611" w:y="14419"/>
              <w:shd w:val="clear" w:color="auto" w:fill="auto"/>
              <w:spacing w:line="240" w:lineRule="auto"/>
              <w:ind w:left="40"/>
              <w:jc w:val="left"/>
            </w:pPr>
            <w:r>
              <w:t>4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54A" w:rsidRDefault="00100AA3">
            <w:pPr>
              <w:pStyle w:val="4"/>
              <w:framePr w:w="8290" w:h="1195" w:wrap="around" w:vAnchor="page" w:hAnchor="page" w:x="4611" w:y="14419"/>
              <w:shd w:val="clear" w:color="auto" w:fill="auto"/>
              <w:spacing w:line="240" w:lineRule="auto"/>
              <w:ind w:left="40"/>
              <w:jc w:val="left"/>
            </w:pPr>
            <w:r>
              <w:t>6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54A" w:rsidRDefault="00100AA3">
            <w:pPr>
              <w:pStyle w:val="4"/>
              <w:framePr w:w="8290" w:h="1195" w:wrap="around" w:vAnchor="page" w:hAnchor="page" w:x="4611" w:y="14419"/>
              <w:shd w:val="clear" w:color="auto" w:fill="auto"/>
              <w:spacing w:line="240" w:lineRule="auto"/>
              <w:ind w:left="40"/>
              <w:jc w:val="left"/>
            </w:pPr>
            <w:r>
              <w:t>8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54A" w:rsidRDefault="00100AA3">
            <w:pPr>
              <w:pStyle w:val="4"/>
              <w:framePr w:w="8290" w:h="1195" w:wrap="around" w:vAnchor="page" w:hAnchor="page" w:x="4611" w:y="14419"/>
              <w:shd w:val="clear" w:color="auto" w:fill="auto"/>
              <w:spacing w:line="240" w:lineRule="auto"/>
              <w:ind w:left="60"/>
              <w:jc w:val="left"/>
            </w:pPr>
            <w:r>
              <w:t>10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54A" w:rsidRDefault="00100AA3">
            <w:pPr>
              <w:pStyle w:val="4"/>
              <w:framePr w:w="8290" w:h="1195" w:wrap="around" w:vAnchor="page" w:hAnchor="page" w:x="4611" w:y="14419"/>
              <w:shd w:val="clear" w:color="auto" w:fill="auto"/>
              <w:spacing w:line="254" w:lineRule="exact"/>
              <w:jc w:val="both"/>
            </w:pPr>
            <w:r>
              <w:t>свыше 10</w:t>
            </w:r>
          </w:p>
        </w:tc>
      </w:tr>
      <w:tr w:rsidR="0045454A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54A" w:rsidRDefault="00100AA3">
            <w:pPr>
              <w:pStyle w:val="4"/>
              <w:framePr w:w="8290" w:h="1195" w:wrap="around" w:vAnchor="page" w:hAnchor="page" w:x="4611" w:y="14419"/>
              <w:shd w:val="clear" w:color="auto" w:fill="auto"/>
              <w:spacing w:line="264" w:lineRule="exact"/>
              <w:ind w:left="40"/>
              <w:jc w:val="left"/>
            </w:pPr>
            <w:r>
              <w:t>Минимальный радиус зоны очистки территории от горючих материалов, метров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54A" w:rsidRDefault="00100AA3">
            <w:pPr>
              <w:pStyle w:val="4"/>
              <w:framePr w:w="8290" w:h="1195" w:wrap="around" w:vAnchor="page" w:hAnchor="page" w:x="4611" w:y="14419"/>
              <w:shd w:val="clear" w:color="auto" w:fill="auto"/>
              <w:spacing w:line="240" w:lineRule="auto"/>
              <w:ind w:left="40"/>
              <w:jc w:val="left"/>
            </w:pPr>
            <w:r>
              <w:t>5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54A" w:rsidRDefault="00100AA3">
            <w:pPr>
              <w:pStyle w:val="4"/>
              <w:framePr w:w="8290" w:h="1195" w:wrap="around" w:vAnchor="page" w:hAnchor="page" w:x="4611" w:y="14419"/>
              <w:shd w:val="clear" w:color="auto" w:fill="auto"/>
              <w:spacing w:line="240" w:lineRule="auto"/>
              <w:ind w:left="40"/>
              <w:jc w:val="left"/>
            </w:pPr>
            <w:r>
              <w:t>8</w:t>
            </w:r>
          </w:p>
        </w:tc>
        <w:tc>
          <w:tcPr>
            <w:tcW w:w="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54A" w:rsidRDefault="00100AA3">
            <w:pPr>
              <w:pStyle w:val="4"/>
              <w:framePr w:w="8290" w:h="1195" w:wrap="around" w:vAnchor="page" w:hAnchor="page" w:x="4611" w:y="14419"/>
              <w:shd w:val="clear" w:color="auto" w:fill="auto"/>
              <w:spacing w:line="240" w:lineRule="auto"/>
              <w:ind w:left="40"/>
              <w:jc w:val="left"/>
            </w:pPr>
            <w:r>
              <w:t>9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54A" w:rsidRDefault="00100AA3">
            <w:pPr>
              <w:pStyle w:val="4"/>
              <w:framePr w:w="8290" w:h="1195" w:wrap="around" w:vAnchor="page" w:hAnchor="page" w:x="4611" w:y="14419"/>
              <w:shd w:val="clear" w:color="auto" w:fill="auto"/>
              <w:spacing w:line="240" w:lineRule="auto"/>
              <w:ind w:left="40"/>
              <w:jc w:val="left"/>
            </w:pPr>
            <w:r>
              <w:t>10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54A" w:rsidRDefault="00100AA3">
            <w:pPr>
              <w:pStyle w:val="4"/>
              <w:framePr w:w="8290" w:h="1195" w:wrap="around" w:vAnchor="page" w:hAnchor="page" w:x="4611" w:y="14419"/>
              <w:shd w:val="clear" w:color="auto" w:fill="auto"/>
              <w:spacing w:line="240" w:lineRule="auto"/>
              <w:ind w:left="40"/>
              <w:jc w:val="left"/>
            </w:pPr>
            <w:r>
              <w:t>11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54A" w:rsidRDefault="00100AA3">
            <w:pPr>
              <w:pStyle w:val="4"/>
              <w:framePr w:w="8290" w:h="1195" w:wrap="around" w:vAnchor="page" w:hAnchor="page" w:x="4611" w:y="14419"/>
              <w:shd w:val="clear" w:color="auto" w:fill="auto"/>
              <w:spacing w:line="240" w:lineRule="auto"/>
              <w:ind w:left="40"/>
              <w:jc w:val="left"/>
            </w:pPr>
            <w:r>
              <w:t>12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54A" w:rsidRDefault="00100AA3">
            <w:pPr>
              <w:pStyle w:val="4"/>
              <w:framePr w:w="8290" w:h="1195" w:wrap="around" w:vAnchor="page" w:hAnchor="page" w:x="4611" w:y="14419"/>
              <w:shd w:val="clear" w:color="auto" w:fill="auto"/>
              <w:spacing w:line="240" w:lineRule="auto"/>
              <w:ind w:left="60"/>
              <w:jc w:val="left"/>
            </w:pPr>
            <w:r>
              <w:t>13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54A" w:rsidRDefault="00100AA3">
            <w:pPr>
              <w:pStyle w:val="4"/>
              <w:framePr w:w="8290" w:h="1195" w:wrap="around" w:vAnchor="page" w:hAnchor="page" w:x="4611" w:y="14419"/>
              <w:shd w:val="clear" w:color="auto" w:fill="auto"/>
              <w:spacing w:line="240" w:lineRule="auto"/>
              <w:jc w:val="both"/>
            </w:pPr>
            <w:r>
              <w:t>14</w:t>
            </w:r>
          </w:p>
        </w:tc>
      </w:tr>
    </w:tbl>
    <w:p w:rsidR="0045454A" w:rsidRDefault="00100AA3">
      <w:pPr>
        <w:pStyle w:val="4"/>
        <w:framePr w:w="9096" w:h="2899" w:hRule="exact" w:wrap="around" w:vAnchor="page" w:hAnchor="page" w:x="4208" w:y="15843"/>
        <w:numPr>
          <w:ilvl w:val="1"/>
          <w:numId w:val="4"/>
        </w:numPr>
        <w:shd w:val="clear" w:color="auto" w:fill="auto"/>
        <w:tabs>
          <w:tab w:val="left" w:pos="1042"/>
        </w:tabs>
        <w:spacing w:line="254" w:lineRule="exact"/>
        <w:ind w:left="20" w:right="20" w:firstLine="660"/>
        <w:jc w:val="both"/>
      </w:pPr>
      <w:r>
        <w:t xml:space="preserve">Место для проведения сварочных и резательных рабо т в зданиях и помещениях, в конструкциях которых использованы горючие материалы, должно быть ограждено сплошной перегородкой из негорючего материала. При этом высота перегородки должна быть не менее 1,8 м, </w:t>
      </w:r>
      <w:r>
        <w:t>а зазор между перегородкой и полом не более 5 см. Для предотвращения разлета раскаленных частиц указанный зазор должен быть огражден сеткой из негорючего материала с размером ячеек не более 1 * 1 мм.</w:t>
      </w:r>
    </w:p>
    <w:p w:rsidR="0045454A" w:rsidRDefault="00100AA3">
      <w:pPr>
        <w:pStyle w:val="4"/>
        <w:framePr w:w="9096" w:h="2899" w:hRule="exact" w:wrap="around" w:vAnchor="page" w:hAnchor="page" w:x="4208" w:y="15843"/>
        <w:numPr>
          <w:ilvl w:val="1"/>
          <w:numId w:val="4"/>
        </w:numPr>
        <w:shd w:val="clear" w:color="auto" w:fill="auto"/>
        <w:tabs>
          <w:tab w:val="left" w:pos="1057"/>
        </w:tabs>
        <w:spacing w:line="254" w:lineRule="exact"/>
        <w:ind w:left="20" w:right="20" w:firstLine="660"/>
        <w:jc w:val="both"/>
      </w:pPr>
      <w:r>
        <w:t>При перерывах в работе, а также в конце рабочей смены св</w:t>
      </w:r>
      <w:r>
        <w:t>арочную аппаратуру необходимо отключать (в том числе от электросети), шланги отсоединять и освобождать от горючих жидкостей и газов, а в паяльных лампах давление полностью стравливать.</w:t>
      </w:r>
    </w:p>
    <w:p w:rsidR="0045454A" w:rsidRDefault="00100AA3">
      <w:pPr>
        <w:pStyle w:val="4"/>
        <w:framePr w:w="9096" w:h="2899" w:hRule="exact" w:wrap="around" w:vAnchor="page" w:hAnchor="page" w:x="4208" w:y="15843"/>
        <w:shd w:val="clear" w:color="auto" w:fill="auto"/>
        <w:spacing w:line="254" w:lineRule="exact"/>
        <w:ind w:left="20" w:right="20" w:firstLine="660"/>
        <w:jc w:val="both"/>
      </w:pPr>
      <w:r>
        <w:t>По окончании работ всю аппаратуру и оборудование необходимо убирать в специально отведенные помещения (места).</w:t>
      </w:r>
    </w:p>
    <w:p w:rsidR="0045454A" w:rsidRDefault="00100AA3">
      <w:pPr>
        <w:pStyle w:val="a6"/>
        <w:framePr w:wrap="around" w:vAnchor="page" w:hAnchor="page" w:x="13064" w:y="19228"/>
        <w:shd w:val="clear" w:color="auto" w:fill="auto"/>
        <w:spacing w:line="180" w:lineRule="exact"/>
        <w:jc w:val="both"/>
      </w:pPr>
      <w:r>
        <w:rPr>
          <w:rStyle w:val="95pt"/>
        </w:rPr>
        <w:t>14</w:t>
      </w:r>
    </w:p>
    <w:p w:rsidR="0045454A" w:rsidRDefault="0045454A">
      <w:pPr>
        <w:rPr>
          <w:sz w:val="2"/>
          <w:szCs w:val="2"/>
        </w:rPr>
        <w:sectPr w:rsidR="0045454A">
          <w:pgSz w:w="16837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45454A" w:rsidRDefault="00100AA3">
      <w:pPr>
        <w:pStyle w:val="54"/>
        <w:framePr w:w="9115" w:h="13618" w:hRule="exact" w:wrap="around" w:vAnchor="page" w:hAnchor="page" w:x="4236" w:y="5327"/>
        <w:shd w:val="clear" w:color="auto" w:fill="auto"/>
        <w:spacing w:before="0" w:after="0" w:line="259" w:lineRule="exact"/>
        <w:ind w:left="20"/>
        <w:jc w:val="left"/>
      </w:pPr>
      <w:bookmarkStart w:id="32" w:name="bookmark31"/>
      <w:r>
        <w:lastRenderedPageBreak/>
        <w:t>ПРИ ПРОВЕДЕНИИ ОГНЕВЫХ РАБОТ ЗАПРЕЩАЕТСЯ:</w:t>
      </w:r>
      <w:bookmarkEnd w:id="32"/>
    </w:p>
    <w:p w:rsidR="0045454A" w:rsidRDefault="00100AA3">
      <w:pPr>
        <w:pStyle w:val="4"/>
        <w:framePr w:w="9115" w:h="13618" w:hRule="exact" w:wrap="around" w:vAnchor="page" w:hAnchor="page" w:x="4236" w:y="5327"/>
        <w:shd w:val="clear" w:color="auto" w:fill="auto"/>
        <w:tabs>
          <w:tab w:val="left" w:pos="930"/>
        </w:tabs>
        <w:spacing w:line="259" w:lineRule="exact"/>
        <w:ind w:left="20" w:firstLine="680"/>
        <w:jc w:val="both"/>
      </w:pPr>
      <w:r>
        <w:t>а)</w:t>
      </w:r>
      <w:r>
        <w:tab/>
        <w:t>приступать к работе, если аппаратура неисправна;</w:t>
      </w:r>
    </w:p>
    <w:p w:rsidR="0045454A" w:rsidRDefault="00100AA3">
      <w:pPr>
        <w:pStyle w:val="4"/>
        <w:framePr w:w="9115" w:h="13618" w:hRule="exact" w:wrap="around" w:vAnchor="page" w:hAnchor="page" w:x="4236" w:y="5327"/>
        <w:shd w:val="clear" w:color="auto" w:fill="auto"/>
        <w:tabs>
          <w:tab w:val="left" w:pos="980"/>
        </w:tabs>
        <w:spacing w:line="259" w:lineRule="exact"/>
        <w:ind w:left="20" w:right="20" w:firstLine="680"/>
        <w:jc w:val="both"/>
      </w:pPr>
      <w:r>
        <w:t>б)</w:t>
      </w:r>
      <w:r>
        <w:tab/>
        <w:t>производить огневые раб</w:t>
      </w:r>
      <w:r>
        <w:t>оты на свежеокрашенных горючими красками (лаками) конструкциях и изделиях;</w:t>
      </w:r>
    </w:p>
    <w:p w:rsidR="0045454A" w:rsidRDefault="00100AA3">
      <w:pPr>
        <w:pStyle w:val="4"/>
        <w:framePr w:w="9115" w:h="13618" w:hRule="exact" w:wrap="around" w:vAnchor="page" w:hAnchor="page" w:x="4236" w:y="5327"/>
        <w:shd w:val="clear" w:color="auto" w:fill="auto"/>
        <w:tabs>
          <w:tab w:val="left" w:pos="970"/>
        </w:tabs>
        <w:spacing w:line="259" w:lineRule="exact"/>
        <w:ind w:left="20" w:right="20" w:firstLine="680"/>
        <w:jc w:val="both"/>
      </w:pPr>
      <w:r>
        <w:t>в)</w:t>
      </w:r>
      <w:r>
        <w:tab/>
        <w:t>использовать одежду и рукавицы со следами масел, жиров, бензина, керосина и других горючих жидкостей;</w:t>
      </w:r>
    </w:p>
    <w:p w:rsidR="0045454A" w:rsidRDefault="00100AA3">
      <w:pPr>
        <w:pStyle w:val="4"/>
        <w:framePr w:w="9115" w:h="13618" w:hRule="exact" w:wrap="around" w:vAnchor="page" w:hAnchor="page" w:x="4236" w:y="5327"/>
        <w:shd w:val="clear" w:color="auto" w:fill="auto"/>
        <w:tabs>
          <w:tab w:val="left" w:pos="916"/>
        </w:tabs>
        <w:spacing w:line="259" w:lineRule="exact"/>
        <w:ind w:left="20" w:firstLine="680"/>
        <w:jc w:val="both"/>
      </w:pPr>
      <w:r>
        <w:t>г)</w:t>
      </w:r>
      <w:r>
        <w:tab/>
        <w:t>хранить в сварочных кабинах одежду, ЛВЖ. ГЖ и другие горючие материалы;</w:t>
      </w:r>
    </w:p>
    <w:p w:rsidR="0045454A" w:rsidRDefault="00100AA3">
      <w:pPr>
        <w:pStyle w:val="4"/>
        <w:framePr w:w="9115" w:h="13618" w:hRule="exact" w:wrap="around" w:vAnchor="page" w:hAnchor="page" w:x="4236" w:y="5327"/>
        <w:shd w:val="clear" w:color="auto" w:fill="auto"/>
        <w:tabs>
          <w:tab w:val="left" w:pos="951"/>
        </w:tabs>
        <w:spacing w:line="259" w:lineRule="exact"/>
        <w:ind w:left="20" w:right="20" w:firstLine="680"/>
        <w:jc w:val="both"/>
      </w:pPr>
      <w:r>
        <w:t>д)</w:t>
      </w:r>
      <w:r>
        <w:tab/>
        <w:t>допускать к самостоятельной работе служащих, не имеющих квалификационного удостоверения;</w:t>
      </w:r>
    </w:p>
    <w:p w:rsidR="0045454A" w:rsidRDefault="00100AA3">
      <w:pPr>
        <w:pStyle w:val="4"/>
        <w:framePr w:w="9115" w:h="13618" w:hRule="exact" w:wrap="around" w:vAnchor="page" w:hAnchor="page" w:x="4236" w:y="5327"/>
        <w:shd w:val="clear" w:color="auto" w:fill="auto"/>
        <w:tabs>
          <w:tab w:val="left" w:pos="980"/>
        </w:tabs>
        <w:spacing w:line="259" w:lineRule="exact"/>
        <w:ind w:left="20" w:right="20" w:firstLine="680"/>
        <w:jc w:val="both"/>
      </w:pPr>
      <w:r>
        <w:t>е)</w:t>
      </w:r>
      <w:r>
        <w:tab/>
        <w:t>допускать соприкосновение электрических проводов с баллонами со сжатыми, сжиженными и растворенными газами;</w:t>
      </w:r>
    </w:p>
    <w:p w:rsidR="0045454A" w:rsidRDefault="00100AA3">
      <w:pPr>
        <w:pStyle w:val="4"/>
        <w:framePr w:w="9115" w:h="13618" w:hRule="exact" w:wrap="around" w:vAnchor="page" w:hAnchor="page" w:x="4236" w:y="5327"/>
        <w:shd w:val="clear" w:color="auto" w:fill="auto"/>
        <w:tabs>
          <w:tab w:val="left" w:pos="1033"/>
        </w:tabs>
        <w:spacing w:line="259" w:lineRule="exact"/>
        <w:ind w:left="20" w:right="20" w:firstLine="680"/>
        <w:jc w:val="both"/>
      </w:pPr>
      <w:r>
        <w:t>ж)</w:t>
      </w:r>
      <w:r>
        <w:tab/>
      </w:r>
      <w:r>
        <w:t>производить работы на аппаратах и коммуникациях, заполненных горючими и токсичными веществами, а также находящихся под электрическим напряжением;</w:t>
      </w:r>
    </w:p>
    <w:p w:rsidR="0045454A" w:rsidRDefault="00100AA3">
      <w:pPr>
        <w:pStyle w:val="4"/>
        <w:framePr w:w="9115" w:h="13618" w:hRule="exact" w:wrap="around" w:vAnchor="page" w:hAnchor="page" w:x="4236" w:y="5327"/>
        <w:shd w:val="clear" w:color="auto" w:fill="auto"/>
        <w:tabs>
          <w:tab w:val="left" w:pos="908"/>
        </w:tabs>
        <w:spacing w:after="287" w:line="259" w:lineRule="exact"/>
        <w:ind w:left="20" w:right="20" w:firstLine="680"/>
        <w:jc w:val="both"/>
      </w:pPr>
      <w:r>
        <w:t>з)</w:t>
      </w:r>
      <w:r>
        <w:tab/>
        <w:t>проводить огневые работы одновременно с устройством гидроизоляции и пароизоляции на кровле, монтажом панеле</w:t>
      </w:r>
      <w:r>
        <w:t>й с горючими и трудногорючими утеплителями, наклейкой покрытий полов и отделкой помещений с применением горючих лаков, клеев, мастик и других горючих материалов.</w:t>
      </w:r>
    </w:p>
    <w:p w:rsidR="0045454A" w:rsidRDefault="00100AA3">
      <w:pPr>
        <w:pStyle w:val="54"/>
        <w:framePr w:w="9115" w:h="13618" w:hRule="exact" w:wrap="around" w:vAnchor="page" w:hAnchor="page" w:x="4236" w:y="5327"/>
        <w:shd w:val="clear" w:color="auto" w:fill="auto"/>
        <w:spacing w:before="0" w:after="211" w:line="200" w:lineRule="exact"/>
        <w:ind w:left="1860"/>
        <w:jc w:val="left"/>
      </w:pPr>
      <w:bookmarkStart w:id="33" w:name="bookmark32"/>
      <w:r>
        <w:t>VIII. РАСПОЛОЖЕНИЕ МЕСТ ДЛЯ КУРЕНИЯ</w:t>
      </w:r>
      <w:r>
        <w:rPr>
          <w:rStyle w:val="57"/>
        </w:rPr>
        <w:t xml:space="preserve"> ТАБА</w:t>
      </w:r>
      <w:r>
        <w:t>-КА</w:t>
      </w:r>
      <w:bookmarkEnd w:id="33"/>
    </w:p>
    <w:p w:rsidR="0045454A" w:rsidRDefault="00100AA3">
      <w:pPr>
        <w:pStyle w:val="4"/>
        <w:framePr w:w="9115" w:h="13618" w:hRule="exact" w:wrap="around" w:vAnchor="page" w:hAnchor="page" w:x="4236" w:y="5327"/>
        <w:numPr>
          <w:ilvl w:val="1"/>
          <w:numId w:val="4"/>
        </w:numPr>
        <w:shd w:val="clear" w:color="auto" w:fill="auto"/>
        <w:tabs>
          <w:tab w:val="left" w:pos="1033"/>
        </w:tabs>
        <w:spacing w:line="259" w:lineRule="exact"/>
        <w:ind w:left="20" w:right="20" w:firstLine="680"/>
        <w:jc w:val="both"/>
      </w:pPr>
      <w:r>
        <w:t>В соотвествии со ст. 12 Федерального закона от 23.</w:t>
      </w:r>
      <w:r>
        <w:t>02.2013 г. №15-ФЗ, работникам ЗАПРЕЩАЕТСЯ курение табака в производственных, административных, санитарно- бытовых помещениях, в транспортных средствах Министерства. На территории курение допускается только во время перерывов, установленных Правилами внутре</w:t>
      </w:r>
      <w:r>
        <w:t>ннего трудового распорядка.</w:t>
      </w:r>
    </w:p>
    <w:p w:rsidR="0045454A" w:rsidRDefault="00100AA3">
      <w:pPr>
        <w:pStyle w:val="4"/>
        <w:framePr w:w="9115" w:h="13618" w:hRule="exact" w:wrap="around" w:vAnchor="page" w:hAnchor="page" w:x="4236" w:y="5327"/>
        <w:numPr>
          <w:ilvl w:val="1"/>
          <w:numId w:val="4"/>
        </w:numPr>
        <w:shd w:val="clear" w:color="auto" w:fill="auto"/>
        <w:tabs>
          <w:tab w:val="left" w:pos="1167"/>
        </w:tabs>
        <w:spacing w:line="259" w:lineRule="exact"/>
        <w:ind w:left="20" w:right="20" w:firstLine="680"/>
        <w:jc w:val="both"/>
      </w:pPr>
      <w:r>
        <w:t>Курение табака на территории, в зданиях, помещениях и сооружениях Министерства разрешается только в специально отведенных для этого местах, обозначенными знаками «Место для курения» и должно быть:</w:t>
      </w:r>
    </w:p>
    <w:p w:rsidR="0045454A" w:rsidRDefault="00100AA3">
      <w:pPr>
        <w:pStyle w:val="4"/>
        <w:framePr w:w="9115" w:h="13618" w:hRule="exact" w:wrap="around" w:vAnchor="page" w:hAnchor="page" w:x="4236" w:y="5327"/>
        <w:numPr>
          <w:ilvl w:val="0"/>
          <w:numId w:val="4"/>
        </w:numPr>
        <w:shd w:val="clear" w:color="auto" w:fill="auto"/>
        <w:tabs>
          <w:tab w:val="left" w:pos="902"/>
        </w:tabs>
        <w:spacing w:line="259" w:lineRule="exact"/>
        <w:ind w:left="20" w:firstLine="680"/>
        <w:jc w:val="both"/>
      </w:pPr>
      <w:r>
        <w:t>обозначено соответствующим знаком «Место для курения»;</w:t>
      </w:r>
    </w:p>
    <w:p w:rsidR="0045454A" w:rsidRDefault="00100AA3">
      <w:pPr>
        <w:pStyle w:val="4"/>
        <w:framePr w:w="9115" w:h="13618" w:hRule="exact" w:wrap="around" w:vAnchor="page" w:hAnchor="page" w:x="4236" w:y="5327"/>
        <w:numPr>
          <w:ilvl w:val="0"/>
          <w:numId w:val="4"/>
        </w:numPr>
        <w:shd w:val="clear" w:color="auto" w:fill="auto"/>
        <w:tabs>
          <w:tab w:val="left" w:pos="884"/>
        </w:tabs>
        <w:spacing w:line="259" w:lineRule="exact"/>
        <w:ind w:left="20" w:right="20" w:firstLine="680"/>
        <w:jc w:val="both"/>
      </w:pPr>
      <w:r>
        <w:t>расположено на открытом воздухе или в местах, оснащенных приточно-вытяжной вентиляцией;</w:t>
      </w:r>
    </w:p>
    <w:p w:rsidR="0045454A" w:rsidRDefault="00100AA3">
      <w:pPr>
        <w:pStyle w:val="4"/>
        <w:framePr w:w="9115" w:h="13618" w:hRule="exact" w:wrap="around" w:vAnchor="page" w:hAnchor="page" w:x="4236" w:y="5327"/>
        <w:numPr>
          <w:ilvl w:val="0"/>
          <w:numId w:val="4"/>
        </w:numPr>
        <w:shd w:val="clear" w:color="auto" w:fill="auto"/>
        <w:tabs>
          <w:tab w:val="left" w:pos="879"/>
        </w:tabs>
        <w:spacing w:line="259" w:lineRule="exact"/>
        <w:ind w:left="20" w:right="20" w:firstLine="680"/>
        <w:jc w:val="both"/>
      </w:pPr>
      <w:r>
        <w:t>обеспечены металлическими урнами, частично залитыми водой для предотвращения возгорания;</w:t>
      </w:r>
    </w:p>
    <w:p w:rsidR="0045454A" w:rsidRDefault="00100AA3">
      <w:pPr>
        <w:pStyle w:val="4"/>
        <w:framePr w:w="9115" w:h="13618" w:hRule="exact" w:wrap="around" w:vAnchor="page" w:hAnchor="page" w:x="4236" w:y="5327"/>
        <w:numPr>
          <w:ilvl w:val="0"/>
          <w:numId w:val="4"/>
        </w:numPr>
        <w:shd w:val="clear" w:color="auto" w:fill="auto"/>
        <w:tabs>
          <w:tab w:val="left" w:pos="902"/>
        </w:tabs>
        <w:spacing w:line="259" w:lineRule="exact"/>
        <w:ind w:left="20" w:firstLine="680"/>
        <w:jc w:val="both"/>
      </w:pPr>
      <w:r>
        <w:t>оборудовано емкостью с в</w:t>
      </w:r>
      <w:r>
        <w:t>одой или огнетушителем;</w:t>
      </w:r>
    </w:p>
    <w:p w:rsidR="0045454A" w:rsidRDefault="00100AA3">
      <w:pPr>
        <w:pStyle w:val="4"/>
        <w:framePr w:w="9115" w:h="13618" w:hRule="exact" w:wrap="around" w:vAnchor="page" w:hAnchor="page" w:x="4236" w:y="5327"/>
        <w:numPr>
          <w:ilvl w:val="0"/>
          <w:numId w:val="4"/>
        </w:numPr>
        <w:shd w:val="clear" w:color="auto" w:fill="auto"/>
        <w:tabs>
          <w:tab w:val="left" w:pos="906"/>
        </w:tabs>
        <w:spacing w:line="259" w:lineRule="exact"/>
        <w:ind w:left="20" w:firstLine="680"/>
        <w:jc w:val="both"/>
      </w:pPr>
      <w:r>
        <w:t>полностью очищено от любых сгораемых материалов.</w:t>
      </w:r>
    </w:p>
    <w:p w:rsidR="0045454A" w:rsidRDefault="00100AA3">
      <w:pPr>
        <w:pStyle w:val="4"/>
        <w:framePr w:w="9115" w:h="13618" w:hRule="exact" w:wrap="around" w:vAnchor="page" w:hAnchor="page" w:x="4236" w:y="5327"/>
        <w:shd w:val="clear" w:color="auto" w:fill="auto"/>
        <w:spacing w:after="240" w:line="259" w:lineRule="exact"/>
        <w:ind w:left="20" w:firstLine="680"/>
        <w:jc w:val="both"/>
      </w:pPr>
      <w:r>
        <w:t>За состоянием мест для курения осуществляется ежесменный контроль.</w:t>
      </w:r>
    </w:p>
    <w:p w:rsidR="0045454A" w:rsidRDefault="00100AA3">
      <w:pPr>
        <w:pStyle w:val="54"/>
        <w:framePr w:w="9115" w:h="13618" w:hRule="exact" w:wrap="around" w:vAnchor="page" w:hAnchor="page" w:x="4236" w:y="5327"/>
        <w:shd w:val="clear" w:color="auto" w:fill="auto"/>
        <w:spacing w:before="0" w:after="240" w:line="259" w:lineRule="exact"/>
      </w:pPr>
      <w:bookmarkStart w:id="34" w:name="bookmark33"/>
      <w:r>
        <w:t>IX. ПОРЯДОК ОСМОТРА И ЗАКРЫТИЯ ПОМЕЩЕНИЙ ПО ОКОНЧАНИИ РАБОТЫ</w:t>
      </w:r>
      <w:bookmarkEnd w:id="34"/>
    </w:p>
    <w:p w:rsidR="0045454A" w:rsidRDefault="00100AA3">
      <w:pPr>
        <w:pStyle w:val="4"/>
        <w:framePr w:w="9115" w:h="13618" w:hRule="exact" w:wrap="around" w:vAnchor="page" w:hAnchor="page" w:x="4236" w:y="5327"/>
        <w:numPr>
          <w:ilvl w:val="0"/>
          <w:numId w:val="5"/>
        </w:numPr>
        <w:shd w:val="clear" w:color="auto" w:fill="auto"/>
        <w:tabs>
          <w:tab w:val="left" w:pos="1124"/>
        </w:tabs>
        <w:spacing w:line="259" w:lineRule="exact"/>
        <w:ind w:left="20" w:right="20" w:firstLine="680"/>
        <w:jc w:val="both"/>
      </w:pPr>
      <w:r>
        <w:t>Запрещается оставлять по окончании рабочего времени не обесточенными электроустановки и бытовые электроприборы в помещениях, в которых отсутствует дежурный персонал, за исключением дежурного освещения, систем противопожарной защиты, а также других электроу</w:t>
      </w:r>
      <w:r>
        <w:t>становок и электротехнических приборов, если это обусловлено их функциональным назначением и (или) предусмотрено требованиями инструкции по эксплуатации.</w:t>
      </w:r>
    </w:p>
    <w:p w:rsidR="0045454A" w:rsidRDefault="00100AA3">
      <w:pPr>
        <w:pStyle w:val="4"/>
        <w:framePr w:w="9115" w:h="13618" w:hRule="exact" w:wrap="around" w:vAnchor="page" w:hAnchor="page" w:x="4236" w:y="5327"/>
        <w:numPr>
          <w:ilvl w:val="0"/>
          <w:numId w:val="5"/>
        </w:numPr>
        <w:shd w:val="clear" w:color="auto" w:fill="auto"/>
        <w:tabs>
          <w:tab w:val="left" w:pos="1036"/>
        </w:tabs>
        <w:spacing w:line="254" w:lineRule="exact"/>
        <w:ind w:left="20" w:firstLine="680"/>
        <w:jc w:val="both"/>
      </w:pPr>
      <w:r>
        <w:t>Каждый служащий по окончании рабочего дня обязан:</w:t>
      </w:r>
    </w:p>
    <w:p w:rsidR="0045454A" w:rsidRDefault="00100AA3">
      <w:pPr>
        <w:pStyle w:val="4"/>
        <w:framePr w:w="9115" w:h="13618" w:hRule="exact" w:wrap="around" w:vAnchor="page" w:hAnchor="page" w:x="4236" w:y="5327"/>
        <w:numPr>
          <w:ilvl w:val="0"/>
          <w:numId w:val="4"/>
        </w:numPr>
        <w:shd w:val="clear" w:color="auto" w:fill="auto"/>
        <w:tabs>
          <w:tab w:val="left" w:pos="802"/>
        </w:tabs>
        <w:spacing w:line="254" w:lineRule="exact"/>
        <w:ind w:left="20" w:right="20" w:firstLine="680"/>
        <w:jc w:val="both"/>
      </w:pPr>
      <w:r>
        <w:t>отключить оборудование и электроинструмент, отсоединив его или соответствую</w:t>
      </w:r>
      <w:r>
        <w:softHyphen/>
        <w:t>щим автоматом прекратить подачу питания на оборудование;</w:t>
      </w:r>
    </w:p>
    <w:p w:rsidR="0045454A" w:rsidRDefault="00100AA3">
      <w:pPr>
        <w:pStyle w:val="4"/>
        <w:framePr w:w="9115" w:h="13618" w:hRule="exact" w:wrap="around" w:vAnchor="page" w:hAnchor="page" w:x="4236" w:y="5327"/>
        <w:numPr>
          <w:ilvl w:val="0"/>
          <w:numId w:val="4"/>
        </w:numPr>
        <w:shd w:val="clear" w:color="auto" w:fill="auto"/>
        <w:tabs>
          <w:tab w:val="left" w:pos="830"/>
        </w:tabs>
        <w:spacing w:line="254" w:lineRule="exact"/>
        <w:ind w:left="20" w:firstLine="680"/>
        <w:jc w:val="both"/>
      </w:pPr>
      <w:r>
        <w:t>убрать весь сгораемый мусор в установленное место;</w:t>
      </w:r>
    </w:p>
    <w:p w:rsidR="0045454A" w:rsidRDefault="00100AA3">
      <w:pPr>
        <w:pStyle w:val="4"/>
        <w:framePr w:w="9115" w:h="13618" w:hRule="exact" w:wrap="around" w:vAnchor="page" w:hAnchor="page" w:x="4236" w:y="5327"/>
        <w:numPr>
          <w:ilvl w:val="0"/>
          <w:numId w:val="4"/>
        </w:numPr>
        <w:shd w:val="clear" w:color="auto" w:fill="auto"/>
        <w:tabs>
          <w:tab w:val="left" w:pos="825"/>
        </w:tabs>
        <w:spacing w:line="254" w:lineRule="exact"/>
        <w:ind w:left="20" w:firstLine="680"/>
        <w:jc w:val="both"/>
      </w:pPr>
      <w:r>
        <w:t>удалить с рабочих мест ЛВЖ, ГЖ и другие опасные вещества;</w:t>
      </w:r>
    </w:p>
    <w:p w:rsidR="0045454A" w:rsidRDefault="00100AA3">
      <w:pPr>
        <w:pStyle w:val="4"/>
        <w:framePr w:w="9115" w:h="13618" w:hRule="exact" w:wrap="around" w:vAnchor="page" w:hAnchor="page" w:x="4236" w:y="5327"/>
        <w:numPr>
          <w:ilvl w:val="0"/>
          <w:numId w:val="4"/>
        </w:numPr>
        <w:shd w:val="clear" w:color="auto" w:fill="auto"/>
        <w:tabs>
          <w:tab w:val="left" w:pos="830"/>
        </w:tabs>
        <w:spacing w:line="254" w:lineRule="exact"/>
        <w:ind w:left="20" w:firstLine="680"/>
        <w:jc w:val="both"/>
      </w:pPr>
      <w:r>
        <w:t>убрать от отоп</w:t>
      </w:r>
      <w:r>
        <w:t>ительных приборов сгораемые материалы и предметы.</w:t>
      </w:r>
    </w:p>
    <w:p w:rsidR="0045454A" w:rsidRDefault="00100AA3">
      <w:pPr>
        <w:pStyle w:val="a6"/>
        <w:framePr w:wrap="around" w:vAnchor="page" w:hAnchor="page" w:x="13107" w:y="19223"/>
        <w:shd w:val="clear" w:color="auto" w:fill="auto"/>
        <w:spacing w:line="180" w:lineRule="exact"/>
        <w:jc w:val="both"/>
      </w:pPr>
      <w:r>
        <w:rPr>
          <w:rStyle w:val="95pt"/>
        </w:rPr>
        <w:t>15</w:t>
      </w:r>
    </w:p>
    <w:p w:rsidR="0045454A" w:rsidRDefault="0045454A">
      <w:pPr>
        <w:rPr>
          <w:sz w:val="2"/>
          <w:szCs w:val="2"/>
        </w:rPr>
        <w:sectPr w:rsidR="0045454A">
          <w:pgSz w:w="16837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45454A" w:rsidRDefault="00100AA3">
      <w:pPr>
        <w:pStyle w:val="4"/>
        <w:framePr w:w="9096" w:h="13490" w:hRule="exact" w:wrap="around" w:vAnchor="page" w:hAnchor="page" w:x="4213" w:y="5364"/>
        <w:numPr>
          <w:ilvl w:val="0"/>
          <w:numId w:val="5"/>
        </w:numPr>
        <w:shd w:val="clear" w:color="auto" w:fill="auto"/>
        <w:tabs>
          <w:tab w:val="left" w:pos="1036"/>
        </w:tabs>
        <w:spacing w:line="254" w:lineRule="exact"/>
        <w:ind w:left="20" w:firstLine="680"/>
        <w:jc w:val="both"/>
      </w:pPr>
      <w:r>
        <w:lastRenderedPageBreak/>
        <w:t>Последний уходящий из помещения служащий:</w:t>
      </w:r>
    </w:p>
    <w:p w:rsidR="0045454A" w:rsidRDefault="00100AA3">
      <w:pPr>
        <w:pStyle w:val="4"/>
        <w:framePr w:w="9096" w:h="13490" w:hRule="exact" w:wrap="around" w:vAnchor="page" w:hAnchor="page" w:x="4213" w:y="5364"/>
        <w:numPr>
          <w:ilvl w:val="0"/>
          <w:numId w:val="4"/>
        </w:numPr>
        <w:shd w:val="clear" w:color="auto" w:fill="auto"/>
        <w:tabs>
          <w:tab w:val="left" w:pos="844"/>
        </w:tabs>
        <w:spacing w:line="254" w:lineRule="exact"/>
        <w:ind w:left="20" w:firstLine="680"/>
        <w:jc w:val="both"/>
      </w:pPr>
      <w:r>
        <w:t>закрывает на запоры окна и оконные форточки;</w:t>
      </w:r>
    </w:p>
    <w:p w:rsidR="0045454A" w:rsidRDefault="00100AA3">
      <w:pPr>
        <w:pStyle w:val="4"/>
        <w:framePr w:w="9096" w:h="13490" w:hRule="exact" w:wrap="around" w:vAnchor="page" w:hAnchor="page" w:x="4213" w:y="5364"/>
        <w:numPr>
          <w:ilvl w:val="0"/>
          <w:numId w:val="4"/>
        </w:numPr>
        <w:shd w:val="clear" w:color="auto" w:fill="auto"/>
        <w:tabs>
          <w:tab w:val="left" w:pos="839"/>
        </w:tabs>
        <w:spacing w:line="254" w:lineRule="exact"/>
        <w:ind w:left="20" w:firstLine="680"/>
        <w:jc w:val="both"/>
      </w:pPr>
      <w:r>
        <w:t>проверяет отсутствие задымления, запаха гари и др. признаков горения;</w:t>
      </w:r>
    </w:p>
    <w:p w:rsidR="0045454A" w:rsidRDefault="00100AA3">
      <w:pPr>
        <w:pStyle w:val="4"/>
        <w:framePr w:w="9096" w:h="13490" w:hRule="exact" w:wrap="around" w:vAnchor="page" w:hAnchor="page" w:x="4213" w:y="5364"/>
        <w:numPr>
          <w:ilvl w:val="0"/>
          <w:numId w:val="4"/>
        </w:numPr>
        <w:shd w:val="clear" w:color="auto" w:fill="auto"/>
        <w:tabs>
          <w:tab w:val="left" w:pos="830"/>
        </w:tabs>
        <w:spacing w:line="254" w:lineRule="exact"/>
        <w:ind w:left="20" w:firstLine="680"/>
        <w:jc w:val="both"/>
      </w:pPr>
      <w:r>
        <w:t>проводит противопожарный осмотр;</w:t>
      </w:r>
    </w:p>
    <w:p w:rsidR="0045454A" w:rsidRDefault="00100AA3">
      <w:pPr>
        <w:pStyle w:val="4"/>
        <w:framePr w:w="9096" w:h="13490" w:hRule="exact" w:wrap="around" w:vAnchor="page" w:hAnchor="page" w:x="4213" w:y="5364"/>
        <w:numPr>
          <w:ilvl w:val="0"/>
          <w:numId w:val="4"/>
        </w:numPr>
        <w:shd w:val="clear" w:color="auto" w:fill="auto"/>
        <w:tabs>
          <w:tab w:val="left" w:pos="830"/>
        </w:tabs>
        <w:spacing w:line="254" w:lineRule="exact"/>
        <w:ind w:left="20" w:firstLine="680"/>
        <w:jc w:val="both"/>
      </w:pPr>
      <w:r>
        <w:t>отключает освещение;</w:t>
      </w:r>
    </w:p>
    <w:p w:rsidR="0045454A" w:rsidRDefault="00100AA3">
      <w:pPr>
        <w:pStyle w:val="4"/>
        <w:framePr w:w="9096" w:h="13490" w:hRule="exact" w:wrap="around" w:vAnchor="page" w:hAnchor="page" w:x="4213" w:y="5364"/>
        <w:numPr>
          <w:ilvl w:val="0"/>
          <w:numId w:val="4"/>
        </w:numPr>
        <w:shd w:val="clear" w:color="auto" w:fill="auto"/>
        <w:tabs>
          <w:tab w:val="left" w:pos="817"/>
        </w:tabs>
        <w:spacing w:line="254" w:lineRule="exact"/>
        <w:ind w:left="20" w:right="20" w:firstLine="680"/>
        <w:jc w:val="both"/>
      </w:pPr>
      <w:r>
        <w:t>закрывает дверь, сдаёт ключи под охрану или руководителю с отметкой в журнале о произведенном противопожарном осмотре и закрытии помещения.</w:t>
      </w:r>
    </w:p>
    <w:p w:rsidR="0045454A" w:rsidRDefault="00100AA3">
      <w:pPr>
        <w:pStyle w:val="4"/>
        <w:framePr w:w="9096" w:h="13490" w:hRule="exact" w:wrap="around" w:vAnchor="page" w:hAnchor="page" w:x="4213" w:y="5364"/>
        <w:numPr>
          <w:ilvl w:val="0"/>
          <w:numId w:val="5"/>
        </w:numPr>
        <w:shd w:val="clear" w:color="auto" w:fill="auto"/>
        <w:tabs>
          <w:tab w:val="left" w:pos="1036"/>
        </w:tabs>
        <w:spacing w:line="254" w:lineRule="exact"/>
        <w:ind w:left="20" w:firstLine="680"/>
        <w:jc w:val="both"/>
      </w:pPr>
      <w:r>
        <w:t>При противопожарном осмотре необходимо проверить:</w:t>
      </w:r>
    </w:p>
    <w:p w:rsidR="0045454A" w:rsidRDefault="00100AA3">
      <w:pPr>
        <w:pStyle w:val="4"/>
        <w:framePr w:w="9096" w:h="13490" w:hRule="exact" w:wrap="around" w:vAnchor="page" w:hAnchor="page" w:x="4213" w:y="5364"/>
        <w:numPr>
          <w:ilvl w:val="0"/>
          <w:numId w:val="4"/>
        </w:numPr>
        <w:shd w:val="clear" w:color="auto" w:fill="auto"/>
        <w:tabs>
          <w:tab w:val="left" w:pos="826"/>
        </w:tabs>
        <w:spacing w:line="254" w:lineRule="exact"/>
        <w:ind w:left="20" w:right="20" w:firstLine="680"/>
        <w:jc w:val="both"/>
      </w:pPr>
      <w:r>
        <w:t>выключение электронагревательных приборов, электроустановок, оборудования, силовой и электроосветительной сети;</w:t>
      </w:r>
    </w:p>
    <w:p w:rsidR="0045454A" w:rsidRDefault="00100AA3">
      <w:pPr>
        <w:pStyle w:val="4"/>
        <w:framePr w:w="9096" w:h="13490" w:hRule="exact" w:wrap="around" w:vAnchor="page" w:hAnchor="page" w:x="4213" w:y="5364"/>
        <w:numPr>
          <w:ilvl w:val="0"/>
          <w:numId w:val="4"/>
        </w:numPr>
        <w:shd w:val="clear" w:color="auto" w:fill="auto"/>
        <w:tabs>
          <w:tab w:val="left" w:pos="817"/>
        </w:tabs>
        <w:spacing w:line="254" w:lineRule="exact"/>
        <w:ind w:left="20" w:right="20" w:firstLine="680"/>
        <w:jc w:val="both"/>
      </w:pPr>
      <w:r>
        <w:t>состояние рабочих столов, шкафов, мусорных ящиков, урн, и т.п. в целях удаления самовозгорающихся веществ и материалов:</w:t>
      </w:r>
    </w:p>
    <w:p w:rsidR="0045454A" w:rsidRDefault="00100AA3">
      <w:pPr>
        <w:pStyle w:val="4"/>
        <w:framePr w:w="9096" w:h="13490" w:hRule="exact" w:wrap="around" w:vAnchor="page" w:hAnchor="page" w:x="4213" w:y="5364"/>
        <w:numPr>
          <w:ilvl w:val="0"/>
          <w:numId w:val="4"/>
        </w:numPr>
        <w:shd w:val="clear" w:color="auto" w:fill="auto"/>
        <w:tabs>
          <w:tab w:val="left" w:pos="812"/>
        </w:tabs>
        <w:spacing w:line="254" w:lineRule="exact"/>
        <w:ind w:left="20" w:right="20" w:firstLine="680"/>
        <w:jc w:val="both"/>
      </w:pPr>
      <w:r>
        <w:t>отсутствие контакта нагр</w:t>
      </w:r>
      <w:r>
        <w:t>етых поверхностей выключенных электроприборов с горючими веществами и материалами;</w:t>
      </w:r>
    </w:p>
    <w:p w:rsidR="0045454A" w:rsidRDefault="00100AA3">
      <w:pPr>
        <w:pStyle w:val="4"/>
        <w:framePr w:w="9096" w:h="13490" w:hRule="exact" w:wrap="around" w:vAnchor="page" w:hAnchor="page" w:x="4213" w:y="5364"/>
        <w:numPr>
          <w:ilvl w:val="0"/>
          <w:numId w:val="4"/>
        </w:numPr>
        <w:shd w:val="clear" w:color="auto" w:fill="auto"/>
        <w:tabs>
          <w:tab w:val="left" w:pos="834"/>
        </w:tabs>
        <w:spacing w:line="254" w:lineRule="exact"/>
        <w:ind w:left="20" w:firstLine="680"/>
        <w:jc w:val="both"/>
      </w:pPr>
      <w:r>
        <w:t>уборку помещений, рабочих мест от производственных отходов и мусора;</w:t>
      </w:r>
    </w:p>
    <w:p w:rsidR="0045454A" w:rsidRDefault="00100AA3">
      <w:pPr>
        <w:pStyle w:val="4"/>
        <w:framePr w:w="9096" w:h="13490" w:hRule="exact" w:wrap="around" w:vAnchor="page" w:hAnchor="page" w:x="4213" w:y="5364"/>
        <w:numPr>
          <w:ilvl w:val="0"/>
          <w:numId w:val="4"/>
        </w:numPr>
        <w:shd w:val="clear" w:color="auto" w:fill="auto"/>
        <w:tabs>
          <w:tab w:val="left" w:pos="817"/>
        </w:tabs>
        <w:spacing w:line="259" w:lineRule="exact"/>
        <w:ind w:left="20" w:right="20" w:firstLine="680"/>
        <w:jc w:val="both"/>
      </w:pPr>
      <w:r>
        <w:t>удаление с рабочих мест легковоспламеняющихся и горючих жидкостей, товаров в аэрозольной упаковке в специально отведенное и оборудованное для их хранения место;</w:t>
      </w:r>
    </w:p>
    <w:p w:rsidR="0045454A" w:rsidRDefault="00100AA3">
      <w:pPr>
        <w:pStyle w:val="4"/>
        <w:framePr w:w="9096" w:h="13490" w:hRule="exact" w:wrap="around" w:vAnchor="page" w:hAnchor="page" w:x="4213" w:y="5364"/>
        <w:numPr>
          <w:ilvl w:val="0"/>
          <w:numId w:val="4"/>
        </w:numPr>
        <w:shd w:val="clear" w:color="auto" w:fill="auto"/>
        <w:tabs>
          <w:tab w:val="left" w:pos="822"/>
        </w:tabs>
        <w:spacing w:line="259" w:lineRule="exact"/>
        <w:ind w:left="20" w:right="20" w:firstLine="680"/>
        <w:jc w:val="both"/>
      </w:pPr>
      <w:r>
        <w:t>наличие свободных проходов по коридорам, помещениям, лестницам к запасным выходам. люкам, окнам</w:t>
      </w:r>
      <w:r>
        <w:t>, к средствам пожаротушёйия и связи;</w:t>
      </w:r>
    </w:p>
    <w:p w:rsidR="0045454A" w:rsidRDefault="00100AA3">
      <w:pPr>
        <w:pStyle w:val="4"/>
        <w:framePr w:w="9096" w:h="13490" w:hRule="exact" w:wrap="around" w:vAnchor="page" w:hAnchor="page" w:x="4213" w:y="5364"/>
        <w:numPr>
          <w:ilvl w:val="0"/>
          <w:numId w:val="5"/>
        </w:numPr>
        <w:shd w:val="clear" w:color="auto" w:fill="auto"/>
        <w:tabs>
          <w:tab w:val="left" w:pos="1023"/>
        </w:tabs>
        <w:spacing w:line="254" w:lineRule="exact"/>
        <w:ind w:left="20" w:right="20" w:firstLine="680"/>
        <w:jc w:val="both"/>
      </w:pPr>
      <w:r>
        <w:t>При осмотре и проверке помещений следует установить, нет ли дыма, запаха гари, повышения температуры и других признаков пожара. При обнаружении подобных признаков - выявить причину и принять меры к ее устранению.</w:t>
      </w:r>
    </w:p>
    <w:p w:rsidR="0045454A" w:rsidRDefault="00100AA3">
      <w:pPr>
        <w:pStyle w:val="4"/>
        <w:framePr w:w="9096" w:h="13490" w:hRule="exact" w:wrap="around" w:vAnchor="page" w:hAnchor="page" w:x="4213" w:y="5364"/>
        <w:numPr>
          <w:ilvl w:val="0"/>
          <w:numId w:val="5"/>
        </w:numPr>
        <w:shd w:val="clear" w:color="auto" w:fill="auto"/>
        <w:tabs>
          <w:tab w:val="left" w:pos="1023"/>
        </w:tabs>
        <w:spacing w:line="254" w:lineRule="exact"/>
        <w:ind w:left="20" w:right="20" w:firstLine="680"/>
        <w:jc w:val="both"/>
      </w:pPr>
      <w:r>
        <w:t>Провер</w:t>
      </w:r>
      <w:r>
        <w:t>ка помещений, где проводились пожароопасные работы, должна производиться с собой тщательностью. За этими помещениями должно быть установлено наблюдение в течение 3-5 часов после окончания пожароопасных работ.</w:t>
      </w:r>
    </w:p>
    <w:p w:rsidR="0045454A" w:rsidRDefault="00100AA3">
      <w:pPr>
        <w:pStyle w:val="4"/>
        <w:framePr w:w="9096" w:h="13490" w:hRule="exact" w:wrap="around" w:vAnchor="page" w:hAnchor="page" w:x="4213" w:y="5364"/>
        <w:numPr>
          <w:ilvl w:val="0"/>
          <w:numId w:val="5"/>
        </w:numPr>
        <w:shd w:val="clear" w:color="auto" w:fill="auto"/>
        <w:tabs>
          <w:tab w:val="left" w:pos="1028"/>
        </w:tabs>
        <w:spacing w:line="254" w:lineRule="exact"/>
        <w:ind w:left="20" w:right="20" w:firstLine="680"/>
        <w:jc w:val="both"/>
      </w:pPr>
      <w:r>
        <w:t>Помещения могут быть закрыты только после их осмотра и устранения всех пожароопасных факторов. О факторах, которые не могут быть устранены проверяющим, последний обязан немедленно сообщить вышестоящему должностному лицу для принятия соответствующих мер. По</w:t>
      </w:r>
      <w:r>
        <w:t>сле закрытия помещений, окон (форточек) ответственное лицо обязано сдать ключи под расписку в охрану или ответственному дежурному объекта и сделать запись в специальном журнале о результатах осмотра помещений.</w:t>
      </w:r>
    </w:p>
    <w:p w:rsidR="0045454A" w:rsidRDefault="00100AA3">
      <w:pPr>
        <w:pStyle w:val="4"/>
        <w:framePr w:w="9096" w:h="13490" w:hRule="exact" w:wrap="around" w:vAnchor="page" w:hAnchor="page" w:x="4213" w:y="5364"/>
        <w:numPr>
          <w:ilvl w:val="0"/>
          <w:numId w:val="5"/>
        </w:numPr>
        <w:shd w:val="clear" w:color="auto" w:fill="auto"/>
        <w:tabs>
          <w:tab w:val="left" w:pos="1033"/>
        </w:tabs>
        <w:spacing w:after="240" w:line="259" w:lineRule="exact"/>
        <w:ind w:left="20" w:right="20" w:firstLine="680"/>
        <w:jc w:val="both"/>
      </w:pPr>
      <w:r>
        <w:t>Ответственные за пожарную безопасность периоди</w:t>
      </w:r>
      <w:r>
        <w:t>чески контролируют порядок осмотра и приведения оборудования и помещений в пожаровзрывобезопасное состояние после окончания работы</w:t>
      </w:r>
    </w:p>
    <w:p w:rsidR="0045454A" w:rsidRDefault="00100AA3">
      <w:pPr>
        <w:pStyle w:val="54"/>
        <w:framePr w:w="9096" w:h="13490" w:hRule="exact" w:wrap="around" w:vAnchor="page" w:hAnchor="page" w:x="4213" w:y="5364"/>
        <w:shd w:val="clear" w:color="auto" w:fill="auto"/>
        <w:spacing w:before="0" w:after="240" w:line="259" w:lineRule="exact"/>
        <w:ind w:left="2560" w:right="1900"/>
        <w:jc w:val="right"/>
      </w:pPr>
      <w:bookmarkStart w:id="35" w:name="bookmark34"/>
      <w:r>
        <w:t>X. ПРОТИВОПОЖАРНЫЙ ИНСТРУКТАЖ И ПОЖАРНО-ТЕХНИЧЕСКИЙ МИНИМУМ</w:t>
      </w:r>
      <w:bookmarkEnd w:id="35"/>
    </w:p>
    <w:p w:rsidR="0045454A" w:rsidRDefault="00100AA3">
      <w:pPr>
        <w:pStyle w:val="4"/>
        <w:framePr w:w="9096" w:h="13490" w:hRule="exact" w:wrap="around" w:vAnchor="page" w:hAnchor="page" w:x="4213" w:y="5364"/>
        <w:numPr>
          <w:ilvl w:val="0"/>
          <w:numId w:val="5"/>
        </w:numPr>
        <w:shd w:val="clear" w:color="auto" w:fill="auto"/>
        <w:tabs>
          <w:tab w:val="left" w:pos="1028"/>
        </w:tabs>
        <w:spacing w:line="259" w:lineRule="exact"/>
        <w:ind w:left="20" w:right="20" w:firstLine="680"/>
        <w:jc w:val="both"/>
      </w:pPr>
      <w:r>
        <w:t>Вводный противопожарный инструктаж проводит лицо ответственное за</w:t>
      </w:r>
      <w:r>
        <w:t xml:space="preserve"> соблюдение мер пожарной безопасности по соответствующей Программе. Противопожарный инструктаж на рабочем месте проводят соответсвующие руководители подразделений по Программе проведения инструктажей на рабочем месте.</w:t>
      </w:r>
    </w:p>
    <w:p w:rsidR="0045454A" w:rsidRDefault="00100AA3">
      <w:pPr>
        <w:pStyle w:val="4"/>
        <w:framePr w:w="9096" w:h="13490" w:hRule="exact" w:wrap="around" w:vAnchor="page" w:hAnchor="page" w:x="4213" w:y="5364"/>
        <w:numPr>
          <w:ilvl w:val="0"/>
          <w:numId w:val="5"/>
        </w:numPr>
        <w:shd w:val="clear" w:color="auto" w:fill="auto"/>
        <w:tabs>
          <w:tab w:val="left" w:pos="1033"/>
        </w:tabs>
        <w:spacing w:after="284" w:line="254" w:lineRule="exact"/>
        <w:ind w:left="20" w:right="20" w:firstLine="680"/>
        <w:jc w:val="both"/>
      </w:pPr>
      <w:r>
        <w:t>Обучение в системе пожарно-технического минимума, противопожарные тренировки - в соответствии с Нормами пожарной безопасности «Обучение мерам пожарной безопасности работников организаций» (Приказ МЧС России от 12 декабря 2007 года № 645).</w:t>
      </w:r>
    </w:p>
    <w:p w:rsidR="0045454A" w:rsidRDefault="00100AA3">
      <w:pPr>
        <w:pStyle w:val="54"/>
        <w:framePr w:w="9096" w:h="13490" w:hRule="exact" w:wrap="around" w:vAnchor="page" w:hAnchor="page" w:x="4213" w:y="5364"/>
        <w:shd w:val="clear" w:color="auto" w:fill="auto"/>
        <w:spacing w:before="0" w:after="0" w:line="200" w:lineRule="exact"/>
        <w:ind w:left="2020"/>
        <w:jc w:val="left"/>
      </w:pPr>
      <w:bookmarkStart w:id="36" w:name="bookmark35"/>
      <w:r>
        <w:t>XI. ОСНОВНЫЕ ПРИЧ</w:t>
      </w:r>
      <w:r>
        <w:t>ИНЫ ПОЖАРОВ И ВЗРЫВОВ.</w:t>
      </w:r>
      <w:bookmarkEnd w:id="36"/>
    </w:p>
    <w:p w:rsidR="0045454A" w:rsidRDefault="00100AA3">
      <w:pPr>
        <w:pStyle w:val="54"/>
        <w:framePr w:w="9096" w:h="13490" w:hRule="exact" w:wrap="around" w:vAnchor="page" w:hAnchor="page" w:x="4213" w:y="5364"/>
        <w:shd w:val="clear" w:color="auto" w:fill="auto"/>
        <w:spacing w:before="0" w:after="263" w:line="200" w:lineRule="exact"/>
        <w:ind w:left="2920"/>
        <w:jc w:val="left"/>
      </w:pPr>
      <w:bookmarkStart w:id="37" w:name="bookmark36"/>
      <w:r>
        <w:t>КРАТКИЕ СВЕДЕНИЯ О ПОЖАРАХ</w:t>
      </w:r>
      <w:bookmarkEnd w:id="37"/>
    </w:p>
    <w:p w:rsidR="0045454A" w:rsidRDefault="00100AA3">
      <w:pPr>
        <w:pStyle w:val="4"/>
        <w:framePr w:w="9096" w:h="13490" w:hRule="exact" w:wrap="around" w:vAnchor="page" w:hAnchor="page" w:x="4213" w:y="5364"/>
        <w:numPr>
          <w:ilvl w:val="0"/>
          <w:numId w:val="5"/>
        </w:numPr>
        <w:shd w:val="clear" w:color="auto" w:fill="auto"/>
        <w:tabs>
          <w:tab w:val="left" w:pos="1036"/>
        </w:tabs>
        <w:spacing w:line="200" w:lineRule="exact"/>
        <w:ind w:left="20" w:firstLine="680"/>
        <w:jc w:val="both"/>
      </w:pPr>
      <w:r>
        <w:t>Причинами пожара (взрыва) могут быть:</w:t>
      </w:r>
    </w:p>
    <w:p w:rsidR="0045454A" w:rsidRDefault="00100AA3">
      <w:pPr>
        <w:pStyle w:val="4"/>
        <w:framePr w:w="9096" w:h="13490" w:hRule="exact" w:wrap="around" w:vAnchor="page" w:hAnchor="page" w:x="4213" w:y="5364"/>
        <w:numPr>
          <w:ilvl w:val="0"/>
          <w:numId w:val="4"/>
        </w:numPr>
        <w:shd w:val="clear" w:color="auto" w:fill="auto"/>
        <w:tabs>
          <w:tab w:val="left" w:pos="834"/>
        </w:tabs>
        <w:spacing w:line="200" w:lineRule="exact"/>
        <w:ind w:left="20" w:firstLine="680"/>
        <w:jc w:val="both"/>
      </w:pPr>
      <w:r>
        <w:t>природные (удары молний, шаровые молнии, лесные пожары и т.п.);</w:t>
      </w:r>
    </w:p>
    <w:p w:rsidR="0045454A" w:rsidRDefault="00100AA3">
      <w:pPr>
        <w:pStyle w:val="a6"/>
        <w:framePr w:wrap="around" w:vAnchor="page" w:hAnchor="page" w:x="13054" w:y="19228"/>
        <w:shd w:val="clear" w:color="auto" w:fill="auto"/>
        <w:spacing w:line="180" w:lineRule="exact"/>
        <w:jc w:val="both"/>
      </w:pPr>
      <w:r>
        <w:rPr>
          <w:rStyle w:val="95pt"/>
        </w:rPr>
        <w:t>16</w:t>
      </w:r>
    </w:p>
    <w:p w:rsidR="0045454A" w:rsidRDefault="0045454A">
      <w:pPr>
        <w:rPr>
          <w:sz w:val="2"/>
          <w:szCs w:val="2"/>
        </w:rPr>
        <w:sectPr w:rsidR="0045454A">
          <w:pgSz w:w="16837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45454A" w:rsidRDefault="0045454A">
      <w:pPr>
        <w:rPr>
          <w:sz w:val="2"/>
          <w:szCs w:val="2"/>
        </w:rPr>
      </w:pPr>
    </w:p>
    <w:p w:rsidR="0045454A" w:rsidRDefault="00100AA3">
      <w:pPr>
        <w:pStyle w:val="4"/>
        <w:framePr w:w="9216" w:h="2669" w:hRule="exact" w:wrap="around" w:vAnchor="page" w:hAnchor="page" w:x="4126" w:y="5293"/>
        <w:shd w:val="clear" w:color="auto" w:fill="auto"/>
        <w:spacing w:line="259" w:lineRule="exact"/>
        <w:ind w:left="120" w:right="40" w:firstLine="680"/>
        <w:jc w:val="both"/>
      </w:pPr>
      <w:r>
        <w:t>-технические - отказы технологического оборудования, сбои технических средств защиты, нарушения норм монтажа, эксплуатации и ремонта объектов административной деятельности ;</w:t>
      </w:r>
    </w:p>
    <w:p w:rsidR="0045454A" w:rsidRDefault="00100AA3">
      <w:pPr>
        <w:pStyle w:val="4"/>
        <w:framePr w:w="9216" w:h="2669" w:hRule="exact" w:wrap="around" w:vAnchor="page" w:hAnchor="page" w:x="4126" w:y="5293"/>
        <w:shd w:val="clear" w:color="auto" w:fill="auto"/>
        <w:spacing w:line="259" w:lineRule="exact"/>
        <w:ind w:left="120" w:right="40" w:firstLine="680"/>
        <w:jc w:val="both"/>
      </w:pPr>
      <w:r>
        <w:t>- антропогенные - неосторожное или халатное обращение с огнем и пожароопасным обор</w:t>
      </w:r>
      <w:r>
        <w:t>удованием, поджог и т.д.</w:t>
      </w:r>
    </w:p>
    <w:p w:rsidR="0045454A" w:rsidRDefault="00100AA3">
      <w:pPr>
        <w:pStyle w:val="4"/>
        <w:framePr w:w="9216" w:h="2669" w:hRule="exact" w:wrap="around" w:vAnchor="page" w:hAnchor="page" w:x="4126" w:y="5293"/>
        <w:shd w:val="clear" w:color="auto" w:fill="auto"/>
        <w:spacing w:line="259" w:lineRule="exact"/>
        <w:ind w:left="120" w:firstLine="680"/>
        <w:jc w:val="both"/>
      </w:pPr>
      <w:r>
        <w:t>90. Вещества делятся на негорючие, трудногорючие и горючие.</w:t>
      </w:r>
    </w:p>
    <w:p w:rsidR="0045454A" w:rsidRDefault="00100AA3">
      <w:pPr>
        <w:pStyle w:val="4"/>
        <w:framePr w:w="9216" w:h="2669" w:hRule="exact" w:wrap="around" w:vAnchor="page" w:hAnchor="page" w:x="4126" w:y="5293"/>
        <w:shd w:val="clear" w:color="auto" w:fill="auto"/>
        <w:spacing w:line="259" w:lineRule="exact"/>
        <w:ind w:left="120" w:right="40" w:firstLine="680"/>
        <w:jc w:val="both"/>
      </w:pPr>
      <w:r>
        <w:t>Трудногорючие вещества способны гореть под действием источника зажигания, но гаснут после удаления этого источника. Пожарная опасность горючих веществ увеличивается по мер</w:t>
      </w:r>
      <w:r>
        <w:t>е их измельчения. Негорючие вещества при пожаре могут служить источниками вторичных опасных факторов.</w:t>
      </w:r>
    </w:p>
    <w:p w:rsidR="0045454A" w:rsidRDefault="00100AA3">
      <w:pPr>
        <w:pStyle w:val="aa"/>
        <w:framePr w:wrap="around" w:vAnchor="page" w:hAnchor="page" w:x="4913" w:y="7946"/>
        <w:shd w:val="clear" w:color="auto" w:fill="auto"/>
        <w:spacing w:line="200" w:lineRule="exact"/>
      </w:pPr>
      <w:r>
        <w:rPr>
          <w:rStyle w:val="ab"/>
        </w:rPr>
        <w:t>91. Для пожара'взрыва необходимо одновременное наличие условий:</w:t>
      </w:r>
    </w:p>
    <w:tbl>
      <w:tblPr>
        <w:tblW w:w="0" w:type="auto"/>
        <w:tblInd w:w="-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84"/>
        <w:gridCol w:w="6413"/>
      </w:tblGrid>
      <w:tr w:rsidR="0045454A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54A" w:rsidRDefault="00100AA3">
            <w:pPr>
              <w:pStyle w:val="80"/>
              <w:framePr w:w="9197" w:h="1699" w:wrap="around" w:vAnchor="page" w:hAnchor="page" w:x="4131" w:y="8183"/>
              <w:shd w:val="clear" w:color="auto" w:fill="auto"/>
              <w:spacing w:line="240" w:lineRule="auto"/>
              <w:ind w:left="1100"/>
            </w:pPr>
            <w:r>
              <w:t>Пожар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54A" w:rsidRDefault="00100AA3">
            <w:pPr>
              <w:pStyle w:val="80"/>
              <w:framePr w:w="9197" w:h="1699" w:wrap="around" w:vAnchor="page" w:hAnchor="page" w:x="4131" w:y="8183"/>
              <w:shd w:val="clear" w:color="auto" w:fill="auto"/>
              <w:spacing w:line="240" w:lineRule="auto"/>
              <w:ind w:left="2940"/>
            </w:pPr>
            <w:r>
              <w:t>Взрыв</w:t>
            </w:r>
          </w:p>
        </w:tc>
      </w:tr>
      <w:tr w:rsidR="0045454A">
        <w:tblPrEx>
          <w:tblCellMar>
            <w:top w:w="0" w:type="dxa"/>
            <w:bottom w:w="0" w:type="dxa"/>
          </w:tblCellMar>
        </w:tblPrEx>
        <w:trPr>
          <w:trHeight w:val="1454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54A" w:rsidRDefault="00100AA3">
            <w:pPr>
              <w:pStyle w:val="70"/>
              <w:framePr w:w="9197" w:h="1699" w:wrap="around" w:vAnchor="page" w:hAnchor="page" w:x="4131" w:y="8183"/>
              <w:numPr>
                <w:ilvl w:val="0"/>
                <w:numId w:val="6"/>
              </w:numPr>
              <w:shd w:val="clear" w:color="auto" w:fill="auto"/>
              <w:tabs>
                <w:tab w:val="left" w:pos="298"/>
              </w:tabs>
            </w:pPr>
            <w:r>
              <w:t>горючее вещество;</w:t>
            </w:r>
          </w:p>
          <w:p w:rsidR="0045454A" w:rsidRDefault="00100AA3">
            <w:pPr>
              <w:pStyle w:val="70"/>
              <w:framePr w:w="9197" w:h="1699" w:wrap="around" w:vAnchor="page" w:hAnchor="page" w:x="4131" w:y="8183"/>
              <w:numPr>
                <w:ilvl w:val="0"/>
                <w:numId w:val="6"/>
              </w:numPr>
              <w:shd w:val="clear" w:color="auto" w:fill="auto"/>
              <w:tabs>
                <w:tab w:val="left" w:pos="326"/>
              </w:tabs>
            </w:pPr>
            <w:r>
              <w:t>окислитель(кислород);</w:t>
            </w:r>
          </w:p>
          <w:p w:rsidR="0045454A" w:rsidRDefault="00100AA3">
            <w:pPr>
              <w:pStyle w:val="70"/>
              <w:framePr w:w="9197" w:h="1699" w:wrap="around" w:vAnchor="page" w:hAnchor="page" w:x="4131" w:y="8183"/>
              <w:numPr>
                <w:ilvl w:val="0"/>
                <w:numId w:val="6"/>
              </w:numPr>
              <w:shd w:val="clear" w:color="auto" w:fill="auto"/>
              <w:tabs>
                <w:tab w:val="left" w:pos="326"/>
              </w:tabs>
            </w:pPr>
            <w:r>
              <w:t>источник зажигания;</w:t>
            </w:r>
          </w:p>
          <w:p w:rsidR="0045454A" w:rsidRDefault="00100AA3">
            <w:pPr>
              <w:pStyle w:val="70"/>
              <w:framePr w:w="9197" w:h="1699" w:wrap="around" w:vAnchor="page" w:hAnchor="page" w:x="4131" w:y="8183"/>
              <w:numPr>
                <w:ilvl w:val="0"/>
                <w:numId w:val="6"/>
              </w:numPr>
              <w:shd w:val="clear" w:color="auto" w:fill="auto"/>
              <w:tabs>
                <w:tab w:val="left" w:pos="331"/>
              </w:tabs>
            </w:pPr>
            <w:r>
              <w:t>путь распространения огня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54A" w:rsidRDefault="00100AA3">
            <w:pPr>
              <w:pStyle w:val="70"/>
              <w:framePr w:w="9197" w:h="1699" w:wrap="around" w:vAnchor="page" w:hAnchor="page" w:x="4131" w:y="8183"/>
              <w:numPr>
                <w:ilvl w:val="0"/>
                <w:numId w:val="7"/>
              </w:numPr>
              <w:shd w:val="clear" w:color="auto" w:fill="auto"/>
              <w:tabs>
                <w:tab w:val="left" w:pos="331"/>
              </w:tabs>
            </w:pPr>
            <w:r>
              <w:t>взрывоопасная концентрация пыле- или газовоздушной смеси (между нижним и верхним пределами взрываемости)</w:t>
            </w:r>
          </w:p>
          <w:p w:rsidR="0045454A" w:rsidRDefault="00100AA3">
            <w:pPr>
              <w:pStyle w:val="70"/>
              <w:framePr w:w="9197" w:h="1699" w:wrap="around" w:vAnchor="page" w:hAnchor="page" w:x="4131" w:y="8183"/>
              <w:numPr>
                <w:ilvl w:val="0"/>
                <w:numId w:val="7"/>
              </w:numPr>
              <w:shd w:val="clear" w:color="auto" w:fill="auto"/>
              <w:tabs>
                <w:tab w:val="left" w:pos="331"/>
              </w:tabs>
            </w:pPr>
            <w:r>
              <w:t>источник энергии (чаще всего - искры, может быть и удар, сотрясение, резкое изменение давления);</w:t>
            </w:r>
          </w:p>
          <w:p w:rsidR="0045454A" w:rsidRDefault="00100AA3">
            <w:pPr>
              <w:pStyle w:val="70"/>
              <w:framePr w:w="9197" w:h="1699" w:wrap="around" w:vAnchor="page" w:hAnchor="page" w:x="4131" w:y="8183"/>
              <w:numPr>
                <w:ilvl w:val="0"/>
                <w:numId w:val="7"/>
              </w:numPr>
              <w:shd w:val="clear" w:color="auto" w:fill="auto"/>
              <w:tabs>
                <w:tab w:val="left" w:pos="331"/>
              </w:tabs>
            </w:pPr>
            <w:r>
              <w:t>изолированный объем (газопро</w:t>
            </w:r>
            <w:r>
              <w:t>вод, помщение без вентиляции, колодец).</w:t>
            </w:r>
          </w:p>
        </w:tc>
      </w:tr>
    </w:tbl>
    <w:p w:rsidR="0045454A" w:rsidRDefault="00100AA3">
      <w:pPr>
        <w:pStyle w:val="4"/>
        <w:framePr w:w="9216" w:h="9130" w:hRule="exact" w:wrap="around" w:vAnchor="page" w:hAnchor="page" w:x="4126" w:y="9848"/>
        <w:shd w:val="clear" w:color="auto" w:fill="auto"/>
        <w:spacing w:line="259" w:lineRule="exact"/>
        <w:ind w:left="120" w:right="40" w:firstLine="680"/>
        <w:jc w:val="both"/>
      </w:pPr>
      <w:r>
        <w:t>Для профилактики пожаров и взрывов необходимо выполнить комплекс технических и организационных мероприятий по предотвращению совпадения необходимых условий пожара и взрыва. Наибольшая опасность возникает при пуске и</w:t>
      </w:r>
      <w:r>
        <w:t>ли останове аппаратов, в которых используются или образуются горючие жидкости, пары, пыли, а также при поломке таких аппаратов, сопровождающейся выходом опасных веществ в помещение.</w:t>
      </w:r>
    </w:p>
    <w:p w:rsidR="0045454A" w:rsidRDefault="00100AA3">
      <w:pPr>
        <w:pStyle w:val="4"/>
        <w:framePr w:w="9216" w:h="9130" w:hRule="exact" w:wrap="around" w:vAnchor="page" w:hAnchor="page" w:x="4126" w:y="9848"/>
        <w:numPr>
          <w:ilvl w:val="0"/>
          <w:numId w:val="8"/>
        </w:numPr>
        <w:shd w:val="clear" w:color="auto" w:fill="auto"/>
        <w:tabs>
          <w:tab w:val="left" w:pos="1136"/>
        </w:tabs>
        <w:spacing w:line="259" w:lineRule="exact"/>
        <w:ind w:left="120" w:firstLine="680"/>
        <w:jc w:val="both"/>
      </w:pPr>
      <w:r>
        <w:t>Источником или причиной воспламенения также могут быть:</w:t>
      </w:r>
    </w:p>
    <w:p w:rsidR="0045454A" w:rsidRDefault="00100AA3">
      <w:pPr>
        <w:pStyle w:val="4"/>
        <w:framePr w:w="9216" w:h="9130" w:hRule="exact" w:wrap="around" w:vAnchor="page" w:hAnchor="page" w:x="4126" w:y="9848"/>
        <w:shd w:val="clear" w:color="auto" w:fill="auto"/>
        <w:spacing w:line="259" w:lineRule="exact"/>
        <w:ind w:left="120" w:firstLine="680"/>
        <w:jc w:val="both"/>
      </w:pPr>
      <w:r>
        <w:t>» неисправность электронагревательных приборов и проводки;</w:t>
      </w:r>
    </w:p>
    <w:p w:rsidR="0045454A" w:rsidRDefault="00100AA3">
      <w:pPr>
        <w:pStyle w:val="4"/>
        <w:framePr w:w="9216" w:h="9130" w:hRule="exact" w:wrap="around" w:vAnchor="page" w:hAnchor="page" w:x="4126" w:y="9848"/>
        <w:numPr>
          <w:ilvl w:val="0"/>
          <w:numId w:val="9"/>
        </w:numPr>
        <w:shd w:val="clear" w:color="auto" w:fill="auto"/>
        <w:tabs>
          <w:tab w:val="left" w:pos="1064"/>
        </w:tabs>
        <w:spacing w:line="259" w:lineRule="exact"/>
        <w:ind w:left="120" w:firstLine="680"/>
        <w:jc w:val="both"/>
      </w:pPr>
      <w:r>
        <w:t>несоответствие исполнения электрооборудования;</w:t>
      </w:r>
    </w:p>
    <w:p w:rsidR="0045454A" w:rsidRDefault="00100AA3">
      <w:pPr>
        <w:pStyle w:val="4"/>
        <w:framePr w:w="9216" w:h="9130" w:hRule="exact" w:wrap="around" w:vAnchor="page" w:hAnchor="page" w:x="4126" w:y="9848"/>
        <w:numPr>
          <w:ilvl w:val="0"/>
          <w:numId w:val="9"/>
        </w:numPr>
        <w:shd w:val="clear" w:color="auto" w:fill="auto"/>
        <w:tabs>
          <w:tab w:val="left" w:pos="1069"/>
        </w:tabs>
        <w:spacing w:line="259" w:lineRule="exact"/>
        <w:ind w:left="120" w:firstLine="680"/>
        <w:jc w:val="both"/>
      </w:pPr>
      <w:r>
        <w:t>применение нестандартных предохранителей;</w:t>
      </w:r>
    </w:p>
    <w:p w:rsidR="0045454A" w:rsidRDefault="00100AA3">
      <w:pPr>
        <w:pStyle w:val="4"/>
        <w:framePr w:w="9216" w:h="9130" w:hRule="exact" w:wrap="around" w:vAnchor="page" w:hAnchor="page" w:x="4126" w:y="9848"/>
        <w:numPr>
          <w:ilvl w:val="0"/>
          <w:numId w:val="9"/>
        </w:numPr>
        <w:shd w:val="clear" w:color="auto" w:fill="auto"/>
        <w:tabs>
          <w:tab w:val="left" w:pos="1064"/>
        </w:tabs>
        <w:spacing w:line="259" w:lineRule="exact"/>
        <w:ind w:left="120" w:firstLine="680"/>
        <w:jc w:val="both"/>
      </w:pPr>
      <w:r>
        <w:t>искрение электрических розеток, выключателей;</w:t>
      </w:r>
    </w:p>
    <w:p w:rsidR="0045454A" w:rsidRDefault="00100AA3">
      <w:pPr>
        <w:pStyle w:val="4"/>
        <w:framePr w:w="9216" w:h="9130" w:hRule="exact" w:wrap="around" w:vAnchor="page" w:hAnchor="page" w:x="4126" w:y="9848"/>
        <w:numPr>
          <w:ilvl w:val="0"/>
          <w:numId w:val="9"/>
        </w:numPr>
        <w:shd w:val="clear" w:color="auto" w:fill="auto"/>
        <w:tabs>
          <w:tab w:val="left" w:pos="1064"/>
        </w:tabs>
        <w:spacing w:line="259" w:lineRule="exact"/>
        <w:ind w:left="120" w:firstLine="680"/>
        <w:jc w:val="both"/>
      </w:pPr>
      <w:r>
        <w:t>разряды статического электричества;</w:t>
      </w:r>
    </w:p>
    <w:p w:rsidR="0045454A" w:rsidRDefault="00100AA3">
      <w:pPr>
        <w:pStyle w:val="4"/>
        <w:framePr w:w="9216" w:h="9130" w:hRule="exact" w:wrap="around" w:vAnchor="page" w:hAnchor="page" w:x="4126" w:y="9848"/>
        <w:numPr>
          <w:ilvl w:val="0"/>
          <w:numId w:val="9"/>
        </w:numPr>
        <w:shd w:val="clear" w:color="auto" w:fill="auto"/>
        <w:tabs>
          <w:tab w:val="left" w:pos="1064"/>
        </w:tabs>
        <w:spacing w:line="259" w:lineRule="exact"/>
        <w:ind w:left="120" w:firstLine="680"/>
        <w:jc w:val="both"/>
      </w:pPr>
      <w:r>
        <w:t>искры при использовании ст</w:t>
      </w:r>
      <w:r>
        <w:t>ального инструмента во взрывоопасных помещениях.</w:t>
      </w:r>
    </w:p>
    <w:p w:rsidR="0045454A" w:rsidRDefault="00100AA3">
      <w:pPr>
        <w:pStyle w:val="4"/>
        <w:framePr w:w="9216" w:h="9130" w:hRule="exact" w:wrap="around" w:vAnchor="page" w:hAnchor="page" w:x="4126" w:y="9848"/>
        <w:numPr>
          <w:ilvl w:val="0"/>
          <w:numId w:val="9"/>
        </w:numPr>
        <w:shd w:val="clear" w:color="auto" w:fill="auto"/>
        <w:tabs>
          <w:tab w:val="left" w:pos="1064"/>
        </w:tabs>
        <w:spacing w:line="259" w:lineRule="exact"/>
        <w:ind w:left="120" w:firstLine="680"/>
        <w:jc w:val="both"/>
      </w:pPr>
      <w:r>
        <w:t>работа с открытым огнем вблизи ЛВЖ, баллонов.</w:t>
      </w:r>
    </w:p>
    <w:p w:rsidR="0045454A" w:rsidRDefault="00100AA3">
      <w:pPr>
        <w:pStyle w:val="4"/>
        <w:framePr w:w="9216" w:h="9130" w:hRule="exact" w:wrap="around" w:vAnchor="page" w:hAnchor="page" w:x="4126" w:y="9848"/>
        <w:numPr>
          <w:ilvl w:val="1"/>
          <w:numId w:val="9"/>
        </w:numPr>
        <w:shd w:val="clear" w:color="auto" w:fill="auto"/>
        <w:tabs>
          <w:tab w:val="left" w:pos="1141"/>
        </w:tabs>
        <w:spacing w:line="259" w:lineRule="exact"/>
        <w:ind w:left="120" w:firstLine="680"/>
        <w:jc w:val="both"/>
      </w:pPr>
      <w:r>
        <w:t>Возможные пути распространения пожара:</w:t>
      </w:r>
    </w:p>
    <w:p w:rsidR="0045454A" w:rsidRDefault="00100AA3">
      <w:pPr>
        <w:pStyle w:val="4"/>
        <w:framePr w:w="9216" w:h="9130" w:hRule="exact" w:wrap="around" w:vAnchor="page" w:hAnchor="page" w:x="4126" w:y="9848"/>
        <w:numPr>
          <w:ilvl w:val="0"/>
          <w:numId w:val="9"/>
        </w:numPr>
        <w:shd w:val="clear" w:color="auto" w:fill="auto"/>
        <w:tabs>
          <w:tab w:val="left" w:pos="1064"/>
        </w:tabs>
        <w:spacing w:line="259" w:lineRule="exact"/>
        <w:ind w:left="120" w:firstLine="680"/>
        <w:jc w:val="both"/>
      </w:pPr>
      <w:r>
        <w:t>вентиляционные канаты;</w:t>
      </w:r>
    </w:p>
    <w:p w:rsidR="0045454A" w:rsidRDefault="00100AA3">
      <w:pPr>
        <w:pStyle w:val="4"/>
        <w:framePr w:w="9216" w:h="9130" w:hRule="exact" w:wrap="around" w:vAnchor="page" w:hAnchor="page" w:x="4126" w:y="9848"/>
        <w:numPr>
          <w:ilvl w:val="0"/>
          <w:numId w:val="9"/>
        </w:numPr>
        <w:shd w:val="clear" w:color="auto" w:fill="auto"/>
        <w:tabs>
          <w:tab w:val="left" w:pos="1069"/>
        </w:tabs>
        <w:spacing w:line="259" w:lineRule="exact"/>
        <w:ind w:left="120" w:firstLine="680"/>
        <w:jc w:val="both"/>
      </w:pPr>
      <w:r>
        <w:t>кабельные туннели;</w:t>
      </w:r>
    </w:p>
    <w:p w:rsidR="0045454A" w:rsidRDefault="00100AA3">
      <w:pPr>
        <w:pStyle w:val="4"/>
        <w:framePr w:w="9216" w:h="9130" w:hRule="exact" w:wrap="around" w:vAnchor="page" w:hAnchor="page" w:x="4126" w:y="9848"/>
        <w:numPr>
          <w:ilvl w:val="0"/>
          <w:numId w:val="9"/>
        </w:numPr>
        <w:shd w:val="clear" w:color="auto" w:fill="auto"/>
        <w:tabs>
          <w:tab w:val="left" w:pos="1064"/>
        </w:tabs>
        <w:spacing w:line="259" w:lineRule="exact"/>
        <w:ind w:left="120" w:firstLine="680"/>
        <w:jc w:val="both"/>
      </w:pPr>
      <w:r>
        <w:t>горючий настил на полу:</w:t>
      </w:r>
    </w:p>
    <w:p w:rsidR="0045454A" w:rsidRDefault="00100AA3">
      <w:pPr>
        <w:pStyle w:val="4"/>
        <w:framePr w:w="9216" w:h="9130" w:hRule="exact" w:wrap="around" w:vAnchor="page" w:hAnchor="page" w:x="4126" w:y="9848"/>
        <w:numPr>
          <w:ilvl w:val="0"/>
          <w:numId w:val="9"/>
        </w:numPr>
        <w:shd w:val="clear" w:color="auto" w:fill="auto"/>
        <w:tabs>
          <w:tab w:val="left" w:pos="1061"/>
        </w:tabs>
        <w:spacing w:line="259" w:lineRule="exact"/>
        <w:ind w:left="120" w:right="40" w:firstLine="680"/>
        <w:jc w:val="both"/>
      </w:pPr>
      <w:r>
        <w:t>стены и конструкции из горючих или могущих быть горючими при повышенной температуре материалов;</w:t>
      </w:r>
    </w:p>
    <w:p w:rsidR="0045454A" w:rsidRDefault="00100AA3">
      <w:pPr>
        <w:pStyle w:val="4"/>
        <w:framePr w:w="9216" w:h="9130" w:hRule="exact" w:wrap="around" w:vAnchor="page" w:hAnchor="page" w:x="4126" w:y="9848"/>
        <w:numPr>
          <w:ilvl w:val="0"/>
          <w:numId w:val="9"/>
        </w:numPr>
        <w:shd w:val="clear" w:color="auto" w:fill="auto"/>
        <w:tabs>
          <w:tab w:val="left" w:pos="1045"/>
        </w:tabs>
        <w:spacing w:line="259" w:lineRule="exact"/>
        <w:ind w:left="120" w:firstLine="680"/>
        <w:jc w:val="both"/>
      </w:pPr>
      <w:r>
        <w:t>сухая трава высохший кустарник.</w:t>
      </w:r>
    </w:p>
    <w:p w:rsidR="0045454A" w:rsidRDefault="00100AA3">
      <w:pPr>
        <w:pStyle w:val="4"/>
        <w:framePr w:w="9216" w:h="9130" w:hRule="exact" w:wrap="around" w:vAnchor="page" w:hAnchor="page" w:x="4126" w:y="9848"/>
        <w:numPr>
          <w:ilvl w:val="0"/>
          <w:numId w:val="10"/>
        </w:numPr>
        <w:shd w:val="clear" w:color="auto" w:fill="auto"/>
        <w:tabs>
          <w:tab w:val="left" w:pos="1133"/>
        </w:tabs>
        <w:spacing w:line="259" w:lineRule="exact"/>
        <w:ind w:left="120" w:right="40" w:firstLine="680"/>
        <w:jc w:val="both"/>
      </w:pPr>
      <w:r>
        <w:t>Наиболее часто в практике встречаются технические и антропогенные причины возникновения пожаров, что определяет наличие следующих основных опасных и вредных факторов, могущих воздействовать на участников ликвидации пожара:</w:t>
      </w:r>
    </w:p>
    <w:p w:rsidR="0045454A" w:rsidRDefault="00100AA3">
      <w:pPr>
        <w:pStyle w:val="4"/>
        <w:framePr w:w="9216" w:h="9130" w:hRule="exact" w:wrap="around" w:vAnchor="page" w:hAnchor="page" w:x="4126" w:y="9848"/>
        <w:numPr>
          <w:ilvl w:val="0"/>
          <w:numId w:val="11"/>
        </w:numPr>
        <w:shd w:val="clear" w:color="auto" w:fill="auto"/>
        <w:tabs>
          <w:tab w:val="left" w:pos="1051"/>
        </w:tabs>
        <w:spacing w:line="259" w:lineRule="exact"/>
        <w:ind w:left="120" w:right="40" w:firstLine="680"/>
        <w:jc w:val="both"/>
      </w:pPr>
      <w:r>
        <w:t>открытое пламя и искры, температу</w:t>
      </w:r>
      <w:r>
        <w:t>ра пламени и повышенная температура горящих объектов (ожог и, обгорания и т.п.), повышенная температура воздуха, тепловое излучение;</w:t>
      </w:r>
    </w:p>
    <w:p w:rsidR="0045454A" w:rsidRDefault="00100AA3">
      <w:pPr>
        <w:pStyle w:val="4"/>
        <w:framePr w:w="9216" w:h="9130" w:hRule="exact" w:wrap="around" w:vAnchor="page" w:hAnchor="page" w:x="4126" w:y="9848"/>
        <w:numPr>
          <w:ilvl w:val="0"/>
          <w:numId w:val="11"/>
        </w:numPr>
        <w:shd w:val="clear" w:color="auto" w:fill="auto"/>
        <w:tabs>
          <w:tab w:val="left" w:pos="1056"/>
        </w:tabs>
        <w:spacing w:line="259" w:lineRule="exact"/>
        <w:ind w:left="120" w:right="40" w:firstLine="680"/>
        <w:jc w:val="both"/>
      </w:pPr>
      <w:r>
        <w:t>воздействие дыма и химических продуктов горения веществ, материалов; пониженное содержание кислорода в воздухе;</w:t>
      </w:r>
    </w:p>
    <w:p w:rsidR="0045454A" w:rsidRDefault="00100AA3">
      <w:pPr>
        <w:pStyle w:val="4"/>
        <w:framePr w:w="9216" w:h="9130" w:hRule="exact" w:wrap="around" w:vAnchor="page" w:hAnchor="page" w:x="4126" w:y="9848"/>
        <w:numPr>
          <w:ilvl w:val="0"/>
          <w:numId w:val="11"/>
        </w:numPr>
        <w:shd w:val="clear" w:color="auto" w:fill="auto"/>
        <w:tabs>
          <w:tab w:val="left" w:pos="1056"/>
        </w:tabs>
        <w:spacing w:line="259" w:lineRule="exact"/>
        <w:ind w:left="120" w:right="40" w:firstLine="680"/>
        <w:jc w:val="both"/>
      </w:pPr>
      <w:r>
        <w:t>падение выш</w:t>
      </w:r>
      <w:r>
        <w:t>ерасположенных предметов, материалов, инструмента, частей оборудования; обвал, развал, разрушение и смещение оборудования, конструкций;</w:t>
      </w:r>
    </w:p>
    <w:p w:rsidR="0045454A" w:rsidRDefault="00100AA3">
      <w:pPr>
        <w:pStyle w:val="4"/>
        <w:framePr w:w="9216" w:h="9130" w:hRule="exact" w:wrap="around" w:vAnchor="page" w:hAnchor="page" w:x="4126" w:y="9848"/>
        <w:numPr>
          <w:ilvl w:val="0"/>
          <w:numId w:val="11"/>
        </w:numPr>
        <w:shd w:val="clear" w:color="auto" w:fill="auto"/>
        <w:tabs>
          <w:tab w:val="left" w:pos="1037"/>
        </w:tabs>
        <w:spacing w:line="259" w:lineRule="exact"/>
        <w:ind w:left="120" w:right="40" w:firstLine="680"/>
        <w:jc w:val="both"/>
      </w:pPr>
      <w:r>
        <w:t>усиление пожара вследствие воздействия его на другие объекты (электросети, взрыв газопроводов, оборудования под давлением и др.);</w:t>
      </w:r>
    </w:p>
    <w:p w:rsidR="0045454A" w:rsidRDefault="00100AA3">
      <w:pPr>
        <w:pStyle w:val="4"/>
        <w:framePr w:w="9216" w:h="9130" w:hRule="exact" w:wrap="around" w:vAnchor="page" w:hAnchor="page" w:x="4126" w:y="9848"/>
        <w:numPr>
          <w:ilvl w:val="0"/>
          <w:numId w:val="11"/>
        </w:numPr>
        <w:shd w:val="clear" w:color="auto" w:fill="auto"/>
        <w:tabs>
          <w:tab w:val="left" w:pos="1046"/>
        </w:tabs>
        <w:spacing w:line="259" w:lineRule="exact"/>
        <w:ind w:left="120" w:right="40" w:firstLine="680"/>
        <w:jc w:val="both"/>
      </w:pPr>
      <w:r>
        <w:t>движущиеся части в местах организации работ по тушению пожара объекты (транспортные средства, грузоподъемное оборудование; пер</w:t>
      </w:r>
      <w:r>
        <w:t>едвигающиеся материалы и заготовки, работающий инструмент; передвигающиеся и работающие люди)</w:t>
      </w:r>
    </w:p>
    <w:p w:rsidR="0045454A" w:rsidRDefault="00100AA3">
      <w:pPr>
        <w:pStyle w:val="a6"/>
        <w:framePr w:wrap="around" w:vAnchor="page" w:hAnchor="page" w:x="13097" w:y="19228"/>
        <w:shd w:val="clear" w:color="auto" w:fill="auto"/>
        <w:spacing w:line="180" w:lineRule="exact"/>
        <w:jc w:val="both"/>
      </w:pPr>
      <w:r>
        <w:rPr>
          <w:rStyle w:val="95pt"/>
        </w:rPr>
        <w:t>17</w:t>
      </w:r>
    </w:p>
    <w:p w:rsidR="0045454A" w:rsidRDefault="0045454A">
      <w:pPr>
        <w:rPr>
          <w:sz w:val="2"/>
          <w:szCs w:val="2"/>
        </w:rPr>
        <w:sectPr w:rsidR="0045454A">
          <w:pgSz w:w="16837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45454A" w:rsidRDefault="00100AA3">
      <w:pPr>
        <w:pStyle w:val="4"/>
        <w:framePr w:w="9101" w:h="13517" w:hRule="exact" w:wrap="around" w:vAnchor="page" w:hAnchor="page" w:x="4236" w:y="5340"/>
        <w:numPr>
          <w:ilvl w:val="0"/>
          <w:numId w:val="11"/>
        </w:numPr>
        <w:shd w:val="clear" w:color="auto" w:fill="auto"/>
        <w:tabs>
          <w:tab w:val="left" w:pos="951"/>
        </w:tabs>
        <w:spacing w:line="254" w:lineRule="exact"/>
        <w:ind w:left="20" w:right="20" w:firstLine="660"/>
        <w:jc w:val="both"/>
      </w:pPr>
      <w:r>
        <w:lastRenderedPageBreak/>
        <w:t>перепад по высоте (лестницы, спуски, ямы), работы в труднодоступных местах, потеря устойчивости человека при ходьбе (большая захламленнос</w:t>
      </w:r>
      <w:r>
        <w:t>ть во время пожара);</w:t>
      </w:r>
    </w:p>
    <w:p w:rsidR="0045454A" w:rsidRDefault="00100AA3">
      <w:pPr>
        <w:pStyle w:val="4"/>
        <w:framePr w:w="9101" w:h="13517" w:hRule="exact" w:wrap="around" w:vAnchor="page" w:hAnchor="page" w:x="4236" w:y="5340"/>
        <w:numPr>
          <w:ilvl w:val="0"/>
          <w:numId w:val="11"/>
        </w:numPr>
        <w:shd w:val="clear" w:color="auto" w:fill="auto"/>
        <w:tabs>
          <w:tab w:val="left" w:pos="949"/>
        </w:tabs>
        <w:spacing w:line="254" w:lineRule="exact"/>
        <w:ind w:left="20" w:firstLine="660"/>
        <w:jc w:val="both"/>
      </w:pPr>
      <w:r>
        <w:t>возможность поражения электрическим током (т.ч. и при тушении водой);</w:t>
      </w:r>
    </w:p>
    <w:p w:rsidR="0045454A" w:rsidRDefault="00100AA3">
      <w:pPr>
        <w:pStyle w:val="4"/>
        <w:framePr w:w="9101" w:h="13517" w:hRule="exact" w:wrap="around" w:vAnchor="page" w:hAnchor="page" w:x="4236" w:y="5340"/>
        <w:numPr>
          <w:ilvl w:val="0"/>
          <w:numId w:val="11"/>
        </w:numPr>
        <w:shd w:val="clear" w:color="auto" w:fill="auto"/>
        <w:tabs>
          <w:tab w:val="left" w:pos="956"/>
        </w:tabs>
        <w:spacing w:line="254" w:lineRule="exact"/>
        <w:ind w:left="20" w:right="20" w:firstLine="660"/>
        <w:jc w:val="both"/>
      </w:pPr>
      <w:r>
        <w:t>воздействие на кожу, глаза и лицо вредных веществ, частиц пыли, разлетающихся предметов, осколков, струи жидкости и пара; возможность обморожения при пользовании углекислотными огнетушителями;</w:t>
      </w:r>
    </w:p>
    <w:p w:rsidR="0045454A" w:rsidRDefault="00100AA3">
      <w:pPr>
        <w:pStyle w:val="4"/>
        <w:framePr w:w="9101" w:h="13517" w:hRule="exact" w:wrap="around" w:vAnchor="page" w:hAnchor="page" w:x="4236" w:y="5340"/>
        <w:numPr>
          <w:ilvl w:val="0"/>
          <w:numId w:val="11"/>
        </w:numPr>
        <w:shd w:val="clear" w:color="auto" w:fill="auto"/>
        <w:tabs>
          <w:tab w:val="left" w:pos="956"/>
        </w:tabs>
        <w:spacing w:line="254" w:lineRule="exact"/>
        <w:ind w:left="20" w:right="20" w:firstLine="660"/>
        <w:jc w:val="both"/>
      </w:pPr>
      <w:r>
        <w:t>повышенное психоэмоциональное напряжение (стресс), тяжесть пере</w:t>
      </w:r>
      <w:r>
        <w:t>носимых объектов и спасаемых людей и т.п.</w:t>
      </w:r>
    </w:p>
    <w:p w:rsidR="0045454A" w:rsidRDefault="00100AA3">
      <w:pPr>
        <w:pStyle w:val="4"/>
        <w:framePr w:w="9101" w:h="13517" w:hRule="exact" w:wrap="around" w:vAnchor="page" w:hAnchor="page" w:x="4236" w:y="5340"/>
        <w:numPr>
          <w:ilvl w:val="1"/>
          <w:numId w:val="11"/>
        </w:numPr>
        <w:shd w:val="clear" w:color="auto" w:fill="auto"/>
        <w:tabs>
          <w:tab w:val="left" w:pos="1021"/>
        </w:tabs>
        <w:spacing w:line="254" w:lineRule="exact"/>
        <w:ind w:left="20" w:firstLine="660"/>
        <w:jc w:val="both"/>
      </w:pPr>
      <w:r>
        <w:t>Следует помнить следующие факты:</w:t>
      </w:r>
    </w:p>
    <w:p w:rsidR="0045454A" w:rsidRDefault="00100AA3">
      <w:pPr>
        <w:pStyle w:val="4"/>
        <w:framePr w:w="9101" w:h="13517" w:hRule="exact" w:wrap="around" w:vAnchor="page" w:hAnchor="page" w:x="4236" w:y="5340"/>
        <w:shd w:val="clear" w:color="auto" w:fill="auto"/>
        <w:spacing w:line="254" w:lineRule="exact"/>
        <w:ind w:left="20" w:right="20" w:firstLine="660"/>
        <w:jc w:val="both"/>
      </w:pPr>
      <w:r>
        <w:t>Причиной гибели людей на пожарах чаще всего является не огонь и высокая температура, а отравление токсичными веществами, попавшими в воздух. Диоксид углерода СОг в концентрации 3% о</w:t>
      </w:r>
      <w:r>
        <w:t>пасен для жизни при вдыхании. Очень опасны синильная кислота, окисы азота. Особо много ядовитых веществ образуется при горении пластмасс. При концентрации кислорода ниже 10% человек теряет сознание.</w:t>
      </w:r>
    </w:p>
    <w:p w:rsidR="0045454A" w:rsidRDefault="00100AA3">
      <w:pPr>
        <w:pStyle w:val="4"/>
        <w:framePr w:w="9101" w:h="13517" w:hRule="exact" w:wrap="around" w:vAnchor="page" w:hAnchor="page" w:x="4236" w:y="5340"/>
        <w:shd w:val="clear" w:color="auto" w:fill="auto"/>
        <w:spacing w:line="254" w:lineRule="exact"/>
        <w:ind w:left="20" w:right="20" w:firstLine="660"/>
        <w:jc w:val="both"/>
      </w:pPr>
      <w:r>
        <w:t>Противогаз защищает от дыма, но не защищает от угарного г</w:t>
      </w:r>
      <w:r>
        <w:t>аза и токсических веществ, если не применять специальный гопкалитовый патрон. Отсутствие противогаза частично компенсируется влажной тканыо, наложенной на нос и рот.</w:t>
      </w:r>
    </w:p>
    <w:p w:rsidR="0045454A" w:rsidRDefault="00100AA3">
      <w:pPr>
        <w:pStyle w:val="4"/>
        <w:framePr w:w="9101" w:h="13517" w:hRule="exact" w:wrap="around" w:vAnchor="page" w:hAnchor="page" w:x="4236" w:y="5340"/>
        <w:shd w:val="clear" w:color="auto" w:fill="auto"/>
        <w:spacing w:line="254" w:lineRule="exact"/>
        <w:ind w:left="20" w:right="20" w:firstLine="660"/>
        <w:jc w:val="both"/>
      </w:pPr>
      <w:r>
        <w:t>От теплового излучения можно укрыться за каким-нибудь экранирующим препятствием. Толстая о</w:t>
      </w:r>
      <w:r>
        <w:t>дежда защк цает от излучения. Перед началом индивидуальной эвакуации надо по возможности смочить одежду водой.</w:t>
      </w:r>
    </w:p>
    <w:p w:rsidR="0045454A" w:rsidRDefault="00100AA3">
      <w:pPr>
        <w:pStyle w:val="4"/>
        <w:framePr w:w="9101" w:h="13517" w:hRule="exact" w:wrap="around" w:vAnchor="page" w:hAnchor="page" w:x="4236" w:y="5340"/>
        <w:shd w:val="clear" w:color="auto" w:fill="auto"/>
        <w:spacing w:line="254" w:lineRule="exact"/>
        <w:ind w:left="20" w:firstLine="660"/>
        <w:jc w:val="both"/>
      </w:pPr>
      <w:r>
        <w:t>При пожаре не следует открывать двери, окна, т.к. свежий воздух усилит горение.</w:t>
      </w:r>
    </w:p>
    <w:p w:rsidR="0045454A" w:rsidRDefault="00100AA3">
      <w:pPr>
        <w:pStyle w:val="4"/>
        <w:framePr w:w="9101" w:h="13517" w:hRule="exact" w:wrap="around" w:vAnchor="page" w:hAnchor="page" w:x="4236" w:y="5340"/>
        <w:shd w:val="clear" w:color="auto" w:fill="auto"/>
        <w:spacing w:line="254" w:lineRule="exact"/>
        <w:ind w:left="20" w:right="20" w:firstLine="660"/>
        <w:jc w:val="both"/>
      </w:pPr>
      <w:r>
        <w:t xml:space="preserve">В начале тушения пожара выделение дыма может увеличиться. При распространении дыма через лестничные клетки наиболее задымленными оказываются, как правило, верхние этажи. В зданиях с "коридорной" планировкой огонь распространяется по коридорам со скоростью </w:t>
      </w:r>
      <w:r>
        <w:t>до 5 метров в минуту, а в производственных зданиях при наличии благоприятных условий - до 2 метров в секунду.</w:t>
      </w:r>
    </w:p>
    <w:p w:rsidR="0045454A" w:rsidRDefault="00100AA3">
      <w:pPr>
        <w:pStyle w:val="4"/>
        <w:framePr w:w="9101" w:h="13517" w:hRule="exact" w:wrap="around" w:vAnchor="page" w:hAnchor="page" w:x="4236" w:y="5340"/>
        <w:numPr>
          <w:ilvl w:val="1"/>
          <w:numId w:val="11"/>
        </w:numPr>
        <w:shd w:val="clear" w:color="auto" w:fill="auto"/>
        <w:tabs>
          <w:tab w:val="left" w:pos="1021"/>
        </w:tabs>
        <w:spacing w:line="254" w:lineRule="exact"/>
        <w:ind w:left="20" w:firstLine="660"/>
        <w:jc w:val="both"/>
      </w:pPr>
      <w:r>
        <w:t>Основные фазы пожара.</w:t>
      </w:r>
    </w:p>
    <w:p w:rsidR="0045454A" w:rsidRDefault="00100AA3">
      <w:pPr>
        <w:pStyle w:val="4"/>
        <w:framePr w:w="9101" w:h="13517" w:hRule="exact" w:wrap="around" w:vAnchor="page" w:hAnchor="page" w:x="4236" w:y="5340"/>
        <w:shd w:val="clear" w:color="auto" w:fill="auto"/>
        <w:spacing w:line="254" w:lineRule="exact"/>
        <w:ind w:left="20" w:right="20" w:firstLine="660"/>
        <w:jc w:val="both"/>
      </w:pPr>
      <w:r>
        <w:t>Для того, чтобы меры по тушению пожара до прибытия подразделений пожарной охраны не привели к жертвам среди добровольцев, ра</w:t>
      </w:r>
      <w:r>
        <w:t>ботников объекта, должностное лицо, организующее действия по первичному пожаротушению, должно владеть хотя бы минимальными знаниями о динамике развития пожара. В общей схеме развития пожара следует различать три основные фазы: начальная стадия (не более 10</w:t>
      </w:r>
      <w:r>
        <w:t xml:space="preserve"> минут), стадия объемного развития пожара, затухающая стадия пожара.</w:t>
      </w:r>
    </w:p>
    <w:p w:rsidR="0045454A" w:rsidRDefault="00100AA3">
      <w:pPr>
        <w:pStyle w:val="4"/>
        <w:framePr w:w="9101" w:h="13517" w:hRule="exact" w:wrap="around" w:vAnchor="page" w:hAnchor="page" w:x="4236" w:y="5340"/>
        <w:shd w:val="clear" w:color="auto" w:fill="auto"/>
        <w:spacing w:line="254" w:lineRule="exact"/>
        <w:ind w:left="20" w:right="20" w:firstLine="660"/>
        <w:jc w:val="both"/>
      </w:pPr>
      <w:r>
        <w:rPr>
          <w:rStyle w:val="ac"/>
        </w:rPr>
        <w:t>Пожар: I фаза (10 мин) - начальная стадия,</w:t>
      </w:r>
      <w:r>
        <w:t xml:space="preserve"> включающая переход возгорания в пожар (1-3 мин) и рост зоны горения (5-6 мин) В течение первой фазы происходит преимущественно линейное распрост</w:t>
      </w:r>
      <w:r>
        <w:t>ранение огня вдоль горючего вещества или материала. Горение сопровождается обильным дымовыделеиием, что затрудняет определение места очага пожара. Среднеобъемная температура повышается в помещении до 200°С (темп увеличения среднеобъемной температуры в поме</w:t>
      </w:r>
      <w:r>
        <w:t>щении 15°С в 1 мин). Приток воздуха в помещение сначала увеличивается, а затем медленно снижается. Очень важно в это время обеспечить изоляцию данного помещения от наружного воздуха и вызвать пожарные подразделения при первых признаках пожара (дым, пламя).</w:t>
      </w:r>
      <w:r>
        <w:t xml:space="preserve"> Не рекомендуется открывать или вскрывать окна и двери в горящее помещение. В некоторых случаях, при достаточном обеспечении герметичности помещения, наступает самозатухание пожара. Если очаг пожара виден, обнаружен на этой стадии развития пожара, тогда су</w:t>
      </w:r>
      <w:r>
        <w:t>ществует возможность принять эффективные меры по тушению огня первичными средствами пожаротушения (огнетушители, ящики с песком, асбестовые полотна, грубошерстные ткани, бочки или емкости с водой) до прибытия пожарных подразделений.</w:t>
      </w:r>
    </w:p>
    <w:p w:rsidR="0045454A" w:rsidRDefault="00100AA3">
      <w:pPr>
        <w:pStyle w:val="60"/>
        <w:framePr w:w="9101" w:h="13517" w:hRule="exact" w:wrap="around" w:vAnchor="page" w:hAnchor="page" w:x="4236" w:y="5340"/>
        <w:shd w:val="clear" w:color="auto" w:fill="auto"/>
        <w:ind w:left="20" w:firstLine="660"/>
      </w:pPr>
      <w:bookmarkStart w:id="38" w:name="bookmark37"/>
      <w:r>
        <w:t>Пожар: II фаза (30-40 м</w:t>
      </w:r>
      <w:r>
        <w:t>ии) - стадия объемного развития пожара.</w:t>
      </w:r>
      <w:bookmarkEnd w:id="38"/>
    </w:p>
    <w:p w:rsidR="0045454A" w:rsidRDefault="00100AA3">
      <w:pPr>
        <w:pStyle w:val="4"/>
        <w:framePr w:w="9101" w:h="13517" w:hRule="exact" w:wrap="around" w:vAnchor="page" w:hAnchor="page" w:x="4236" w:y="5340"/>
        <w:shd w:val="clear" w:color="auto" w:fill="auto"/>
        <w:spacing w:line="254" w:lineRule="exact"/>
        <w:ind w:left="20" w:right="20" w:firstLine="660"/>
        <w:jc w:val="both"/>
      </w:pPr>
      <w:r>
        <w:t>В течение второй фазы происходит бурный процесс, температура внутри помещения поднимается до 250-300°С. Начинается объемное развитие пожара, когда пламя заполняет весь объем помещения, и процесс распространения пламе</w:t>
      </w:r>
      <w:r>
        <w:t>ни происходит уже не</w:t>
      </w:r>
    </w:p>
    <w:p w:rsidR="0045454A" w:rsidRDefault="00100AA3">
      <w:pPr>
        <w:pStyle w:val="a6"/>
        <w:framePr w:wrap="around" w:vAnchor="page" w:hAnchor="page" w:x="13078" w:y="19228"/>
        <w:shd w:val="clear" w:color="auto" w:fill="auto"/>
        <w:spacing w:line="180" w:lineRule="exact"/>
        <w:jc w:val="both"/>
      </w:pPr>
      <w:r>
        <w:rPr>
          <w:rStyle w:val="95pt"/>
        </w:rPr>
        <w:t>18</w:t>
      </w:r>
    </w:p>
    <w:p w:rsidR="0045454A" w:rsidRDefault="0045454A">
      <w:pPr>
        <w:rPr>
          <w:sz w:val="2"/>
          <w:szCs w:val="2"/>
        </w:rPr>
        <w:sectPr w:rsidR="0045454A">
          <w:pgSz w:w="16837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45454A" w:rsidRDefault="0045454A">
      <w:pPr>
        <w:rPr>
          <w:sz w:val="2"/>
          <w:szCs w:val="2"/>
        </w:rPr>
      </w:pPr>
    </w:p>
    <w:p w:rsidR="0045454A" w:rsidRDefault="00100AA3">
      <w:pPr>
        <w:pStyle w:val="4"/>
        <w:framePr w:w="9096" w:h="13264" w:hRule="exact" w:wrap="around" w:vAnchor="page" w:hAnchor="page" w:x="4213" w:y="5004"/>
        <w:shd w:val="clear" w:color="auto" w:fill="auto"/>
        <w:spacing w:line="254" w:lineRule="exact"/>
        <w:ind w:left="20" w:right="20"/>
        <w:jc w:val="both"/>
      </w:pPr>
      <w:r>
        <w:t xml:space="preserve">поверхностно, а дистанционно, через воздушные разрывы. Разрушение остекления - через 15-20 мин от начата пожара. Из-за разрушения остекления приток свежего воздуха резко увеличивает развитие пожара. Темп - увеличения среднеобъемной температуры - до 50°С в </w:t>
      </w:r>
      <w:r>
        <w:t>1 мин. Температура внутри помещения повышается с 500-600 до 800-900°С. Максимальная скорость выгорания - 10-12 мин. Стабилизация пожара происходит на 20-25 минуте от начала пожара и продолжается 20-30 мин.</w:t>
      </w:r>
    </w:p>
    <w:p w:rsidR="0045454A" w:rsidRDefault="00100AA3">
      <w:pPr>
        <w:pStyle w:val="4"/>
        <w:framePr w:w="9096" w:h="13264" w:hRule="exact" w:wrap="around" w:vAnchor="page" w:hAnchor="page" w:x="4213" w:y="5004"/>
        <w:shd w:val="clear" w:color="auto" w:fill="auto"/>
        <w:spacing w:line="254" w:lineRule="exact"/>
        <w:ind w:left="20" w:right="20" w:firstLine="660"/>
        <w:jc w:val="both"/>
      </w:pPr>
      <w:r>
        <w:t>На этой стадии развития пожара попытки тушить огон</w:t>
      </w:r>
      <w:r>
        <w:t>ь первичными средствами пожаротушения не только бесполезны, но и приводят к гибели добровольцев. Если очаг горения выявлен на стадии объемного развития пожара, то роль первичных средств пожаротушения (огнетушители, ящики с песком, асбестовые полотна, грубо</w:t>
      </w:r>
      <w:r>
        <w:t>шерстные ткани, бочки или емкости с водой) сводится только к тому, чтобы не допустить распространение огня по путям эвакуации и, тем самым, обеспечить беспрепятственное спасание людей. Для непосредственного тушения пожара, его локализации и недопущения рас</w:t>
      </w:r>
      <w:r>
        <w:t>пространения огня на новые площади до прибытия подразделений пожарной охраны возможно применение (при условии предварительного обесточивания и наличия у добровольцев опыта тренировочной подготовки) воды из поэтажных пожарных кранов внутреннего противопожар</w:t>
      </w:r>
      <w:r>
        <w:t>ного водопровода.</w:t>
      </w:r>
    </w:p>
    <w:p w:rsidR="0045454A" w:rsidRDefault="00100AA3">
      <w:pPr>
        <w:pStyle w:val="4"/>
        <w:framePr w:w="9096" w:h="13264" w:hRule="exact" w:wrap="around" w:vAnchor="page" w:hAnchor="page" w:x="4213" w:y="5004"/>
        <w:shd w:val="clear" w:color="auto" w:fill="auto"/>
        <w:spacing w:line="254" w:lineRule="exact"/>
        <w:ind w:left="20" w:right="20" w:firstLine="660"/>
        <w:jc w:val="both"/>
      </w:pPr>
      <w:r>
        <w:t>Лица, являющиеся ответственными за обеспечение пожарной безопасности, обязаны позаботиться о том, чтобы в зоне их ответственности^^ всех ключах, кнопках и рукоятках управления были надписи, указывающие операцию, для которой они предназнач</w:t>
      </w:r>
      <w:r>
        <w:t>ены ("включать", "отключать", "убавить", "прибавить" и др.), чтобы работники могли:</w:t>
      </w:r>
    </w:p>
    <w:p w:rsidR="0045454A" w:rsidRDefault="00100AA3">
      <w:pPr>
        <w:pStyle w:val="4"/>
        <w:framePr w:w="9096" w:h="13264" w:hRule="exact" w:wrap="around" w:vAnchor="page" w:hAnchor="page" w:x="4213" w:y="5004"/>
        <w:numPr>
          <w:ilvl w:val="0"/>
          <w:numId w:val="12"/>
        </w:numPr>
        <w:shd w:val="clear" w:color="auto" w:fill="auto"/>
        <w:tabs>
          <w:tab w:val="left" w:pos="814"/>
        </w:tabs>
        <w:spacing w:line="254" w:lineRule="exact"/>
        <w:ind w:left="20" w:firstLine="660"/>
        <w:jc w:val="both"/>
      </w:pPr>
      <w:r>
        <w:t>самостоятельно (без дежурного электрика),</w:t>
      </w:r>
    </w:p>
    <w:p w:rsidR="0045454A" w:rsidRDefault="00100AA3">
      <w:pPr>
        <w:pStyle w:val="4"/>
        <w:framePr w:w="9096" w:h="13264" w:hRule="exact" w:wrap="around" w:vAnchor="page" w:hAnchor="page" w:x="4213" w:y="5004"/>
        <w:numPr>
          <w:ilvl w:val="0"/>
          <w:numId w:val="12"/>
        </w:numPr>
        <w:shd w:val="clear" w:color="auto" w:fill="auto"/>
        <w:tabs>
          <w:tab w:val="left" w:pos="810"/>
        </w:tabs>
        <w:spacing w:line="254" w:lineRule="exact"/>
        <w:ind w:left="20" w:firstLine="660"/>
        <w:jc w:val="both"/>
      </w:pPr>
      <w:r>
        <w:t>своевременно (до применения воды из пожарных кранов),</w:t>
      </w:r>
    </w:p>
    <w:p w:rsidR="0045454A" w:rsidRDefault="00100AA3">
      <w:pPr>
        <w:pStyle w:val="4"/>
        <w:framePr w:w="9096" w:h="13264" w:hRule="exact" w:wrap="around" w:vAnchor="page" w:hAnchor="page" w:x="4213" w:y="5004"/>
        <w:numPr>
          <w:ilvl w:val="0"/>
          <w:numId w:val="12"/>
        </w:numPr>
        <w:shd w:val="clear" w:color="auto" w:fill="auto"/>
        <w:tabs>
          <w:tab w:val="left" w:pos="831"/>
        </w:tabs>
        <w:spacing w:line="254" w:lineRule="exact"/>
        <w:ind w:left="20" w:right="20" w:firstLine="660"/>
        <w:jc w:val="both"/>
      </w:pPr>
      <w:r>
        <w:t>безошибочно провести снятие напряжения с объектов в зоне пожара. Кроме того, на лицевой стороне силовых электрощитов и сборок сети освещения должны быть надписи с указанием их наименования и номера, а с внутренней стороны (например, на дверцах) должны быть</w:t>
      </w:r>
      <w:r>
        <w:t xml:space="preserve"> описи автоматических выключателей, обеспечивающих селективность отключения получающих от них питание потребителей тока.</w:t>
      </w:r>
    </w:p>
    <w:p w:rsidR="0045454A" w:rsidRDefault="00100AA3">
      <w:pPr>
        <w:pStyle w:val="54"/>
        <w:framePr w:w="9096" w:h="13264" w:hRule="exact" w:wrap="around" w:vAnchor="page" w:hAnchor="page" w:x="4213" w:y="5004"/>
        <w:shd w:val="clear" w:color="auto" w:fill="auto"/>
        <w:spacing w:before="0" w:after="0" w:line="254" w:lineRule="exact"/>
        <w:ind w:left="20" w:firstLine="660"/>
        <w:jc w:val="both"/>
      </w:pPr>
      <w:bookmarkStart w:id="39" w:name="bookmark38"/>
      <w:r>
        <w:t>Пожар: III фаза - затухающая стадия пожара.</w:t>
      </w:r>
      <w:bookmarkEnd w:id="39"/>
    </w:p>
    <w:p w:rsidR="0045454A" w:rsidRDefault="00100AA3">
      <w:pPr>
        <w:pStyle w:val="4"/>
        <w:framePr w:w="9096" w:h="13264" w:hRule="exact" w:wrap="around" w:vAnchor="page" w:hAnchor="page" w:x="4213" w:y="5004"/>
        <w:shd w:val="clear" w:color="auto" w:fill="auto"/>
        <w:spacing w:line="254" w:lineRule="exact"/>
        <w:ind w:left="20" w:right="20" w:firstLine="660"/>
        <w:jc w:val="both"/>
      </w:pPr>
      <w:r>
        <w:t>В течение третьей фазы происходит догорание в виде медленного тления, после чего через неко</w:t>
      </w:r>
      <w:r>
        <w:t>торое время (иногда весьма продолжительное) пожар догорает и прекращается. Однако, несмотря на затухающую стадию, пожар все равно требует принятия мер по его ликвидации, иначе, под воздействием внезапного порыва ветра или обрушения конструкции, пожар может</w:t>
      </w:r>
      <w:r>
        <w:t xml:space="preserve"> разгореться с новой силой и отрезать от путей эвакуации работников, потерявших ощущение опасности. Обычно, ликвидация пожара, прошедшего полную стадию объемного развития, требует тщательного пролива водой всех пораженных огнем площадей. При этом, для обна</w:t>
      </w:r>
      <w:r>
        <w:t>ружения горящих углей и очагов тления необходимо проводить частичную разборку конструкций, сдвигать с мест крупные обгоревшие предметы, а также проверять стены, полы и потолки на ощупь: они должны быть холодными.</w:t>
      </w:r>
    </w:p>
    <w:p w:rsidR="0045454A" w:rsidRDefault="00100AA3">
      <w:pPr>
        <w:pStyle w:val="4"/>
        <w:framePr w:w="9096" w:h="13264" w:hRule="exact" w:wrap="around" w:vAnchor="page" w:hAnchor="page" w:x="4213" w:y="5004"/>
        <w:shd w:val="clear" w:color="auto" w:fill="auto"/>
        <w:spacing w:line="254" w:lineRule="exact"/>
        <w:ind w:left="20" w:right="20" w:firstLine="660"/>
        <w:jc w:val="both"/>
      </w:pPr>
      <w:r>
        <w:rPr>
          <w:rStyle w:val="23"/>
        </w:rPr>
        <w:t>Внимание:</w:t>
      </w:r>
      <w:r>
        <w:t xml:space="preserve"> после полной ликвидации пожара св</w:t>
      </w:r>
      <w:r>
        <w:t>ободный доступ на место пожара должен быть запрещен! Дело не только в том, что необходимо сохранить место пожара в нетронутом виде для работы экспертов-дознавателей по определению причин пожара, но и в том, что после пожара всегда существует угроза обвала.</w:t>
      </w:r>
      <w:r>
        <w:t xml:space="preserve"> Металлические опоры, не покрытые защитным слоем, расширяются под действием высокой температуры и сужаются под действием охлаждающей их воды. Кроме того, при 450°С наступает предел текучести незащищенной стали, что значительно увеличивает опасность обрушен</w:t>
      </w:r>
      <w:r>
        <w:t>ия конструкции.</w:t>
      </w:r>
    </w:p>
    <w:p w:rsidR="0045454A" w:rsidRDefault="00100AA3">
      <w:pPr>
        <w:pStyle w:val="4"/>
        <w:framePr w:w="9096" w:h="13264" w:hRule="exact" w:wrap="around" w:vAnchor="page" w:hAnchor="page" w:x="4213" w:y="5004"/>
        <w:shd w:val="clear" w:color="auto" w:fill="auto"/>
        <w:spacing w:line="254" w:lineRule="exact"/>
        <w:ind w:left="20" w:right="20" w:firstLine="660"/>
        <w:jc w:val="both"/>
      </w:pPr>
      <w:r>
        <w:t>Важно понимать, что прибывшие по вызову подразделения пожарной охраны не могут мгновенно приступить к боевым действиям по тушению пожара без проведения соответствующей разведки, которая необходима для оценки обстановки и принятия правильных</w:t>
      </w:r>
      <w:r>
        <w:t xml:space="preserve"> решений.</w:t>
      </w:r>
    </w:p>
    <w:p w:rsidR="0045454A" w:rsidRDefault="00100AA3">
      <w:pPr>
        <w:pStyle w:val="4"/>
        <w:framePr w:w="9096" w:h="13264" w:hRule="exact" w:wrap="around" w:vAnchor="page" w:hAnchor="page" w:x="4213" w:y="5004"/>
        <w:shd w:val="clear" w:color="auto" w:fill="auto"/>
        <w:spacing w:line="254" w:lineRule="exact"/>
        <w:ind w:left="20" w:firstLine="660"/>
        <w:jc w:val="both"/>
      </w:pPr>
      <w:r>
        <w:t>При проведении разведки руководителю тушения пожара необходимо установить:</w:t>
      </w:r>
    </w:p>
    <w:p w:rsidR="0045454A" w:rsidRDefault="00100AA3">
      <w:pPr>
        <w:pStyle w:val="a6"/>
        <w:framePr w:wrap="around" w:vAnchor="page" w:hAnchor="page" w:x="13064" w:y="18887"/>
        <w:shd w:val="clear" w:color="auto" w:fill="auto"/>
        <w:spacing w:line="180" w:lineRule="exact"/>
        <w:jc w:val="both"/>
      </w:pPr>
      <w:r>
        <w:rPr>
          <w:rStyle w:val="95pt"/>
        </w:rPr>
        <w:t>19</w:t>
      </w:r>
    </w:p>
    <w:p w:rsidR="0045454A" w:rsidRDefault="0045454A">
      <w:pPr>
        <w:rPr>
          <w:sz w:val="2"/>
          <w:szCs w:val="2"/>
        </w:rPr>
        <w:sectPr w:rsidR="0045454A">
          <w:pgSz w:w="16837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45454A" w:rsidRDefault="00100AA3">
      <w:pPr>
        <w:pStyle w:val="4"/>
        <w:framePr w:w="9106" w:h="13518" w:hRule="exact" w:wrap="around" w:vAnchor="page" w:hAnchor="page" w:x="4236" w:y="5346"/>
        <w:shd w:val="clear" w:color="auto" w:fill="auto"/>
        <w:spacing w:line="254" w:lineRule="exact"/>
        <w:ind w:left="20" w:right="20" w:firstLine="660"/>
        <w:jc w:val="both"/>
      </w:pPr>
      <w:r>
        <w:lastRenderedPageBreak/>
        <w:t>наличие и характер угрозы людям, их местонахождение, пути, способы и средства спасания (защиты), а также необходимость защиты (эвакуации) имущества:</w:t>
      </w:r>
    </w:p>
    <w:p w:rsidR="0045454A" w:rsidRDefault="00100AA3">
      <w:pPr>
        <w:pStyle w:val="4"/>
        <w:framePr w:w="9106" w:h="13518" w:hRule="exact" w:wrap="around" w:vAnchor="page" w:hAnchor="page" w:x="4236" w:y="5346"/>
        <w:shd w:val="clear" w:color="auto" w:fill="auto"/>
        <w:spacing w:line="254" w:lineRule="exact"/>
        <w:ind w:left="20" w:right="20" w:firstLine="660"/>
        <w:jc w:val="both"/>
      </w:pPr>
      <w:r>
        <w:t>наличие и возможность вторичных проявлений опасных факторов пожара, в том числе обусловленных особенностями</w:t>
      </w:r>
      <w:r>
        <w:t xml:space="preserve"> технологии производства на объекте пожара;</w:t>
      </w:r>
    </w:p>
    <w:p w:rsidR="0045454A" w:rsidRDefault="00100AA3">
      <w:pPr>
        <w:pStyle w:val="4"/>
        <w:framePr w:w="9106" w:h="13518" w:hRule="exact" w:wrap="around" w:vAnchor="page" w:hAnchor="page" w:x="4236" w:y="5346"/>
        <w:shd w:val="clear" w:color="auto" w:fill="auto"/>
        <w:spacing w:line="254" w:lineRule="exact"/>
        <w:ind w:left="20" w:right="20" w:firstLine="660"/>
        <w:jc w:val="both"/>
      </w:pPr>
      <w:r>
        <w:t>точное место и площадь горения, что именно горит, а также пути распространения огня и дыма;</w:t>
      </w:r>
    </w:p>
    <w:p w:rsidR="0045454A" w:rsidRDefault="00100AA3">
      <w:pPr>
        <w:pStyle w:val="4"/>
        <w:framePr w:w="9106" w:h="13518" w:hRule="exact" w:wrap="around" w:vAnchor="page" w:hAnchor="page" w:x="4236" w:y="5346"/>
        <w:shd w:val="clear" w:color="auto" w:fill="auto"/>
        <w:spacing w:line="254" w:lineRule="exact"/>
        <w:ind w:left="20" w:right="20" w:firstLine="660"/>
        <w:jc w:val="both"/>
      </w:pPr>
      <w:r>
        <w:t>наличие, состояние и возможность использования средств противопожарной защиты объекта;</w:t>
      </w:r>
    </w:p>
    <w:p w:rsidR="0045454A" w:rsidRDefault="00100AA3">
      <w:pPr>
        <w:pStyle w:val="4"/>
        <w:framePr w:w="9106" w:h="13518" w:hRule="exact" w:wrap="around" w:vAnchor="page" w:hAnchor="page" w:x="4236" w:y="5346"/>
        <w:shd w:val="clear" w:color="auto" w:fill="auto"/>
        <w:spacing w:line="254" w:lineRule="exact"/>
        <w:ind w:left="20" w:right="20" w:firstLine="660"/>
        <w:jc w:val="both"/>
      </w:pPr>
      <w:r>
        <w:t>местонахождение, состояние, возмо</w:t>
      </w:r>
      <w:r>
        <w:t>жные способы использования ближайших водоисточников;</w:t>
      </w:r>
    </w:p>
    <w:p w:rsidR="0045454A" w:rsidRDefault="00100AA3">
      <w:pPr>
        <w:pStyle w:val="4"/>
        <w:framePr w:w="9106" w:h="13518" w:hRule="exact" w:wrap="around" w:vAnchor="page" w:hAnchor="page" w:x="4236" w:y="5346"/>
        <w:shd w:val="clear" w:color="auto" w:fill="auto"/>
        <w:spacing w:line="254" w:lineRule="exact"/>
        <w:ind w:left="20" w:right="20" w:firstLine="660"/>
        <w:jc w:val="left"/>
      </w:pPr>
      <w:r>
        <w:t>наличие электроустановок под напряжением и целесообразность их отключения: возможные пути ввода сил и средств для спасания людей и тушения пожара, а также иные данные, необходимые для выбора решающего направления боевых действий.</w:t>
      </w:r>
    </w:p>
    <w:p w:rsidR="0045454A" w:rsidRDefault="00100AA3">
      <w:pPr>
        <w:pStyle w:val="4"/>
        <w:framePr w:w="9106" w:h="13518" w:hRule="exact" w:wrap="around" w:vAnchor="page" w:hAnchor="page" w:x="4236" w:y="5346"/>
        <w:shd w:val="clear" w:color="auto" w:fill="auto"/>
        <w:tabs>
          <w:tab w:val="left" w:pos="7028"/>
        </w:tabs>
        <w:spacing w:line="254" w:lineRule="exact"/>
        <w:ind w:left="20" w:right="20" w:firstLine="660"/>
        <w:jc w:val="both"/>
      </w:pPr>
      <w:r>
        <w:t>Немедленная встреча прибыв</w:t>
      </w:r>
      <w:r>
        <w:t>ших к месту пожара подразделений пожарной охраны должностными, ответственными лицами объекта для оказания необходимой консультации по вышеназванным вопросам позволяет значительно сократить время на проведение разведки и повысить эффективность боевых действ</w:t>
      </w:r>
      <w:r>
        <w:t>ий пожарных по спасанию людей и ликвидации пожара. Использование неправильных средств пожаротушения может являться причиной травм, усугубления пожара и т.п.</w:t>
      </w:r>
      <w:r>
        <w:tab/>
        <w:t>' ~</w:t>
      </w:r>
    </w:p>
    <w:p w:rsidR="0045454A" w:rsidRDefault="00100AA3">
      <w:pPr>
        <w:pStyle w:val="4"/>
        <w:framePr w:w="9106" w:h="13518" w:hRule="exact" w:wrap="around" w:vAnchor="page" w:hAnchor="page" w:x="4236" w:y="5346"/>
        <w:shd w:val="clear" w:color="auto" w:fill="auto"/>
        <w:spacing w:line="254" w:lineRule="exact"/>
        <w:ind w:left="20" w:right="20" w:firstLine="660"/>
        <w:jc w:val="left"/>
      </w:pPr>
      <w:r>
        <w:t>97. Психофизиологические особенности поведения человека при пожаре. Правильная организация дейс</w:t>
      </w:r>
      <w:r>
        <w:t>твий по спасению людей до прибытия пожарной охраны напрямую зависит от качества проведения практических занятий и учебных тренировок, направленных на предупреждение возникновения паники и других негативных последствий беспорядочного поведения сотрудников п</w:t>
      </w:r>
      <w:r>
        <w:t>ри любых чрезвычайных ситуациях.</w:t>
      </w:r>
    </w:p>
    <w:p w:rsidR="0045454A" w:rsidRDefault="00100AA3">
      <w:pPr>
        <w:pStyle w:val="4"/>
        <w:framePr w:w="9106" w:h="13518" w:hRule="exact" w:wrap="around" w:vAnchor="page" w:hAnchor="page" w:x="4236" w:y="5346"/>
        <w:shd w:val="clear" w:color="auto" w:fill="auto"/>
        <w:spacing w:line="254" w:lineRule="exact"/>
        <w:ind w:left="20" w:right="20" w:firstLine="660"/>
        <w:jc w:val="both"/>
      </w:pPr>
      <w:r>
        <w:t>Любой инцидент (пожар, теракт, авария и т.д.) на многих объектах, в том числе с массовым пребыванием людей, зачастую сопровождается отключением напряжения. К сожалению, у многих в темноте срабатывает не здравый смысл, а инс</w:t>
      </w:r>
      <w:r>
        <w:t>тинкт самосохранения, возникает паника, что приводит к давке.</w:t>
      </w:r>
    </w:p>
    <w:p w:rsidR="0045454A" w:rsidRDefault="00100AA3">
      <w:pPr>
        <w:pStyle w:val="4"/>
        <w:framePr w:w="9106" w:h="13518" w:hRule="exact" w:wrap="around" w:vAnchor="page" w:hAnchor="page" w:x="4236" w:y="5346"/>
        <w:shd w:val="clear" w:color="auto" w:fill="auto"/>
        <w:spacing w:line="254" w:lineRule="exact"/>
        <w:ind w:left="20" w:right="20" w:firstLine="660"/>
        <w:jc w:val="both"/>
      </w:pPr>
      <w:r>
        <w:t xml:space="preserve">При пожаре бывает гораздо темнее, чем принято думать. Только в самом начале загорания пламя может ярко осветить помещение, но практически сразу появляется густой черный дым и наступает темнота. </w:t>
      </w:r>
      <w:r>
        <w:t>Дым опасен не только содержащимися в нем токсичными веществами, но и снижением видимости. Это затрудняет, а порой делает практически невозможной эвакуацию людей из опасного помещения. При потере видимости организованное движение нарушается, становится хаот</w:t>
      </w:r>
      <w:r>
        <w:t>ичным. Людьми овладевает страх, подавляющий сознание, волю. В таком состоянии человек теряет способность ориентироваться, правильно оценивать обстановку. При этом резко возрастает внушаемость, команды воспринимаются без соответствующего анализа и оценки, д</w:t>
      </w:r>
      <w:r>
        <w:t>ействия люде # становятся автоматическими, сильнее проявляется склонность к подражанию.</w:t>
      </w:r>
    </w:p>
    <w:p w:rsidR="0045454A" w:rsidRDefault="00100AA3">
      <w:pPr>
        <w:pStyle w:val="4"/>
        <w:framePr w:w="9106" w:h="13518" w:hRule="exact" w:wrap="around" w:vAnchor="page" w:hAnchor="page" w:x="4236" w:y="5346"/>
        <w:shd w:val="clear" w:color="auto" w:fill="auto"/>
        <w:spacing w:line="254" w:lineRule="exact"/>
        <w:ind w:left="20" w:right="20" w:firstLine="660"/>
        <w:jc w:val="both"/>
      </w:pPr>
      <w:r>
        <w:t>Панические реакции появляются в основном либо в форме ступора (оцепенение), либо - фуги (бега). В первом случае наблюдается расслабленность, вялость действий, общая зат</w:t>
      </w:r>
      <w:r>
        <w:t>орможенность, а при крайней степени проявления - полная обездвиженность, в которой человек физически не способен выполнить команду. Такие реакции чаще всего наблюдаются у детей, подростков, женщин и пожилых людей. Поэтому во время пожаров они нередко остаю</w:t>
      </w:r>
      <w:r>
        <w:t>тся в помещении, и при эвакуации их приходится выносить.</w:t>
      </w:r>
    </w:p>
    <w:p w:rsidR="0045454A" w:rsidRDefault="00100AA3">
      <w:pPr>
        <w:pStyle w:val="4"/>
        <w:framePr w:w="9106" w:h="13518" w:hRule="exact" w:wrap="around" w:vAnchor="page" w:hAnchor="page" w:x="4236" w:y="5346"/>
        <w:shd w:val="clear" w:color="auto" w:fill="auto"/>
        <w:spacing w:line="254" w:lineRule="exact"/>
        <w:ind w:left="20" w:right="20" w:firstLine="660"/>
        <w:jc w:val="both"/>
      </w:pPr>
      <w:r>
        <w:t>Исследования показали, что реакции, противоположные заторможенности, наблюдаются у 85-90% людей, оказавшихся в опасной для жизни ситуации, при этом для их поведения характерно хаотическое метание, др</w:t>
      </w:r>
      <w:r>
        <w:t>ожание рук, тела, голоса. Речь ускорена, высказывания могут быть непоследовательными. Ориентирование в окружающей обстановке поверхностное.</w:t>
      </w:r>
    </w:p>
    <w:p w:rsidR="0045454A" w:rsidRDefault="00100AA3">
      <w:pPr>
        <w:pStyle w:val="4"/>
        <w:framePr w:w="9106" w:h="13518" w:hRule="exact" w:wrap="around" w:vAnchor="page" w:hAnchor="page" w:x="4236" w:y="5346"/>
        <w:shd w:val="clear" w:color="auto" w:fill="auto"/>
        <w:spacing w:line="254" w:lineRule="exact"/>
        <w:ind w:left="20" w:right="20" w:firstLine="660"/>
        <w:jc w:val="both"/>
      </w:pPr>
      <w:r>
        <w:t xml:space="preserve">Паническое состояние людей, при отсутствии руководства ими в период эвакуации, может привести к образованию людских </w:t>
      </w:r>
      <w:r>
        <w:t>пробок на путях эвакуации, взаимному травмированию и даже игнорированию свободных и запасных выходов.</w:t>
      </w:r>
    </w:p>
    <w:p w:rsidR="0045454A" w:rsidRDefault="00100AA3">
      <w:pPr>
        <w:pStyle w:val="a6"/>
        <w:framePr w:wrap="around" w:vAnchor="page" w:hAnchor="page" w:x="13073" w:y="19233"/>
        <w:shd w:val="clear" w:color="auto" w:fill="auto"/>
        <w:spacing w:line="180" w:lineRule="exact"/>
        <w:jc w:val="both"/>
      </w:pPr>
      <w:r>
        <w:rPr>
          <w:rStyle w:val="95pt"/>
        </w:rPr>
        <w:t>20</w:t>
      </w:r>
    </w:p>
    <w:p w:rsidR="0045454A" w:rsidRDefault="0045454A">
      <w:pPr>
        <w:rPr>
          <w:sz w:val="2"/>
          <w:szCs w:val="2"/>
        </w:rPr>
        <w:sectPr w:rsidR="0045454A">
          <w:pgSz w:w="16837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45454A" w:rsidRDefault="00100AA3">
      <w:pPr>
        <w:pStyle w:val="4"/>
        <w:framePr w:w="9106" w:h="13546" w:hRule="exact" w:wrap="around" w:vAnchor="page" w:hAnchor="page" w:x="4213" w:y="4184"/>
        <w:shd w:val="clear" w:color="auto" w:fill="auto"/>
        <w:spacing w:line="259" w:lineRule="exact"/>
        <w:ind w:left="20" w:right="20" w:firstLine="660"/>
        <w:jc w:val="both"/>
      </w:pPr>
      <w:r>
        <w:lastRenderedPageBreak/>
        <w:t xml:space="preserve">В то же время исследования структуры толпы, охваченной паникой, показали, что в общей массе под влиянием состояния аффекта находится не более 3% человек с выраженными расстройствами психики, не способных правильно воспринимать речь и команды. У 10-20% лиц </w:t>
      </w:r>
      <w:r>
        <w:t>отмечается частичное сужение сознания, для руководства ими необходимы более сильные (резкие, краткие, громкие) команды, сигналы.</w:t>
      </w:r>
    </w:p>
    <w:p w:rsidR="0045454A" w:rsidRDefault="00100AA3">
      <w:pPr>
        <w:pStyle w:val="4"/>
        <w:framePr w:w="9106" w:h="13546" w:hRule="exact" w:wrap="around" w:vAnchor="page" w:hAnchor="page" w:x="4213" w:y="4184"/>
        <w:shd w:val="clear" w:color="auto" w:fill="auto"/>
        <w:spacing w:line="259" w:lineRule="exact"/>
        <w:ind w:left="20" w:right="20" w:firstLine="660"/>
        <w:jc w:val="both"/>
      </w:pPr>
      <w:r>
        <w:t>Основная же масса (до 90%) представляет собой вовлекаемых "в общий бег" людей, способных к здравой оценке ситуации и разумным д</w:t>
      </w:r>
      <w:r>
        <w:t>ействиям, но, испытывая страх и заражая им друг друга они создают крайне неблагоприятные условия для организованной эвакуации.</w:t>
      </w:r>
    </w:p>
    <w:p w:rsidR="0045454A" w:rsidRDefault="00100AA3">
      <w:pPr>
        <w:pStyle w:val="4"/>
        <w:framePr w:w="9106" w:h="13546" w:hRule="exact" w:wrap="around" w:vAnchor="page" w:hAnchor="page" w:x="4213" w:y="4184"/>
        <w:shd w:val="clear" w:color="auto" w:fill="auto"/>
        <w:spacing w:line="259" w:lineRule="exact"/>
        <w:ind w:left="20" w:right="20" w:firstLine="660"/>
        <w:jc w:val="both"/>
      </w:pPr>
      <w:r>
        <w:t>Анализ пожаров, а также практические испытания по изучению скорости и характера задымления зданий повышенной этажности без включе</w:t>
      </w:r>
      <w:r>
        <w:t>ния систем противодымной защиты показывают: скорость движения дыма в лестничной клетке составляет 7-8 м/'мин. При возникновении пожара на одном из нижних этажей уже через 5-6 мин задымление распространяется по всей высоте лестничной клетки. Уровень задымле</w:t>
      </w:r>
      <w:r>
        <w:t>ния таков, что находиться в лестничной клетке без средств индивидуальной защиты органов дыхания невозможно. Одновременно происходит задымление помещений верхних этажей, особенно расположенных с подветренной стороны. Ухудшение видимости, паника, токсичное в</w:t>
      </w:r>
      <w:r>
        <w:t>оздействие продуктов горения могут привести к гибели людей. Нагретые продукты горения, поступая в объем лестничной клетки, повышают температуру воздуха. Установлено, что уже на 5-й минуте от начала пожара температура воздуха в лестничной клетке, примыкающе</w:t>
      </w:r>
      <w:r>
        <w:t>й к месту пожара, достигает 120-140°С, что значительно превышает предельно допустимое значение для человека.</w:t>
      </w:r>
    </w:p>
    <w:p w:rsidR="0045454A" w:rsidRDefault="00100AA3">
      <w:pPr>
        <w:pStyle w:val="4"/>
        <w:framePr w:w="9106" w:h="13546" w:hRule="exact" w:wrap="around" w:vAnchor="page" w:hAnchor="page" w:x="4213" w:y="4184"/>
        <w:shd w:val="clear" w:color="auto" w:fill="auto"/>
        <w:spacing w:line="259" w:lineRule="exact"/>
        <w:ind w:left="20" w:right="20" w:firstLine="660"/>
        <w:jc w:val="both"/>
      </w:pPr>
      <w:r>
        <w:t>По высоте лестничной клетки в пределах двух-трех этажей от того уровня, где возник пожар, создается как бы тепловая подушка с температурой 100-150°</w:t>
      </w:r>
      <w:r>
        <w:t>С. Преодолеть ее без средств индивидуальной защиты невозможно. При отсутствии горизонтальных преград на фасаде здания пламя из оконного проема через 15-20 мин от начала пожара может распространиться вверх по балконам, лоджиям, оконным переплетам, воспламен</w:t>
      </w:r>
      <w:r>
        <w:t>яя горючие элементы строительных конструкций и предметы обстановки в помещениях вышерасположенного этажа.</w:t>
      </w:r>
    </w:p>
    <w:p w:rsidR="0045454A" w:rsidRDefault="00100AA3">
      <w:pPr>
        <w:pStyle w:val="4"/>
        <w:framePr w:w="9106" w:h="13546" w:hRule="exact" w:wrap="around" w:vAnchor="page" w:hAnchor="page" w:x="4213" w:y="4184"/>
        <w:shd w:val="clear" w:color="auto" w:fill="auto"/>
        <w:spacing w:line="259" w:lineRule="exact"/>
        <w:ind w:left="20" w:firstLine="660"/>
        <w:jc w:val="both"/>
      </w:pPr>
      <w:r>
        <w:t>98. Рекомендуемые варианты поведения при пожаре.</w:t>
      </w:r>
    </w:p>
    <w:p w:rsidR="0045454A" w:rsidRDefault="00100AA3">
      <w:pPr>
        <w:pStyle w:val="4"/>
        <w:framePr w:w="9106" w:h="13546" w:hRule="exact" w:wrap="around" w:vAnchor="page" w:hAnchor="page" w:x="4213" w:y="4184"/>
        <w:shd w:val="clear" w:color="auto" w:fill="auto"/>
        <w:spacing w:line="259" w:lineRule="exact"/>
        <w:ind w:left="20" w:right="20" w:firstLine="660"/>
        <w:jc w:val="both"/>
      </w:pPr>
      <w:r>
        <w:t>В ходе учений с каждым работником необходимо разобрать два распространенных варианта: когда из здания</w:t>
      </w:r>
      <w:r>
        <w:t xml:space="preserve"> при пожаре еще можно выйти, и когда эвакуация обычным путем уже невозможна. Прежде всею, следует определить для себя, выходить или не выходить.</w:t>
      </w:r>
    </w:p>
    <w:p w:rsidR="0045454A" w:rsidRDefault="00100AA3">
      <w:pPr>
        <w:pStyle w:val="4"/>
        <w:framePr w:w="9106" w:h="13546" w:hRule="exact" w:wrap="around" w:vAnchor="page" w:hAnchor="page" w:x="4213" w:y="4184"/>
        <w:shd w:val="clear" w:color="auto" w:fill="auto"/>
        <w:spacing w:line="259" w:lineRule="exact"/>
        <w:ind w:left="20" w:right="20" w:firstLine="660"/>
        <w:jc w:val="both"/>
      </w:pPr>
      <w:r>
        <w:t>Если огонь не в вашем помещении (комнате), то прежде чем открыть дверь и выйти наружу, убедитесь, что за дверью</w:t>
      </w:r>
      <w:r>
        <w:t xml:space="preserve"> нет большого пожара: приложите свою руку к двери или осторожно потрогайте металлический замок, ручку. Если они горячие, то ни в коем случае не открывайте эту дверь.</w:t>
      </w:r>
    </w:p>
    <w:p w:rsidR="0045454A" w:rsidRDefault="00100AA3">
      <w:pPr>
        <w:pStyle w:val="4"/>
        <w:framePr w:w="9106" w:h="13546" w:hRule="exact" w:wrap="around" w:vAnchor="page" w:hAnchor="page" w:x="4213" w:y="4184"/>
        <w:shd w:val="clear" w:color="auto" w:fill="auto"/>
        <w:spacing w:line="259" w:lineRule="exact"/>
        <w:ind w:left="20" w:right="20" w:firstLine="660"/>
        <w:jc w:val="both"/>
      </w:pPr>
      <w:r>
        <w:t>Не входите туда где большая концентрация дыма и видимость менее 10 м: достаточно сделать н</w:t>
      </w:r>
      <w:r>
        <w:t>есколько вдохов и вы можете погибнуть от отравления продуктами горения. В спокойной обстановке определите на своем этаже или в коридоре: сколько это 10 метров?</w:t>
      </w:r>
    </w:p>
    <w:p w:rsidR="0045454A" w:rsidRDefault="00100AA3">
      <w:pPr>
        <w:pStyle w:val="4"/>
        <w:framePr w:w="9106" w:h="13546" w:hRule="exact" w:wrap="around" w:vAnchor="page" w:hAnchor="page" w:x="4213" w:y="4184"/>
        <w:shd w:val="clear" w:color="auto" w:fill="auto"/>
        <w:spacing w:line="259" w:lineRule="exact"/>
        <w:ind w:left="20" w:right="20" w:firstLine="660"/>
        <w:jc w:val="both"/>
      </w:pPr>
      <w:r>
        <w:t>Возможно, кто-то решится пробежать задымленное пространство, задержав дыхание, хорошо представля</w:t>
      </w:r>
      <w:r>
        <w:t>я себе выход на улицу. При этом обязательно надо учесть, что в темноте можно за что-то зацепиться одеждой или спотыкнуться о непредвиденное препятствие. Кроме того, очаг пожара может находиться на нижнем этаже, и тогда путь к спасению - только наверх, т.е.</w:t>
      </w:r>
      <w:r>
        <w:t xml:space="preserve"> вашей задержки дыхания должно хватить, чтобы успеть вернуться обратно в помещение.</w:t>
      </w:r>
    </w:p>
    <w:p w:rsidR="0045454A" w:rsidRDefault="00100AA3">
      <w:pPr>
        <w:pStyle w:val="4"/>
        <w:framePr w:w="9106" w:h="13546" w:hRule="exact" w:wrap="around" w:vAnchor="page" w:hAnchor="page" w:x="4213" w:y="4184"/>
        <w:shd w:val="clear" w:color="auto" w:fill="auto"/>
        <w:spacing w:line="259" w:lineRule="exact"/>
        <w:ind w:left="20" w:firstLine="660"/>
        <w:jc w:val="both"/>
      </w:pPr>
      <w:r>
        <w:t>Если дым и пламя позволяют выйти из помещения наружу, то:</w:t>
      </w:r>
    </w:p>
    <w:p w:rsidR="0045454A" w:rsidRDefault="00100AA3">
      <w:pPr>
        <w:pStyle w:val="4"/>
        <w:framePr w:w="9106" w:h="13546" w:hRule="exact" w:wrap="around" w:vAnchor="page" w:hAnchor="page" w:x="4213" w:y="4184"/>
        <w:numPr>
          <w:ilvl w:val="0"/>
          <w:numId w:val="12"/>
        </w:numPr>
        <w:shd w:val="clear" w:color="auto" w:fill="auto"/>
        <w:tabs>
          <w:tab w:val="left" w:pos="805"/>
        </w:tabs>
        <w:spacing w:line="259" w:lineRule="exact"/>
        <w:ind w:left="20" w:firstLine="660"/>
        <w:jc w:val="both"/>
      </w:pPr>
      <w:r>
        <w:t>уходите скорее от огня; ничего не ищите и не собирайте:</w:t>
      </w:r>
    </w:p>
    <w:p w:rsidR="0045454A" w:rsidRDefault="00100AA3">
      <w:pPr>
        <w:pStyle w:val="4"/>
        <w:framePr w:w="9106" w:h="13546" w:hRule="exact" w:wrap="around" w:vAnchor="page" w:hAnchor="page" w:x="4213" w:y="4184"/>
        <w:numPr>
          <w:ilvl w:val="0"/>
          <w:numId w:val="12"/>
        </w:numPr>
        <w:shd w:val="clear" w:color="auto" w:fill="auto"/>
        <w:tabs>
          <w:tab w:val="left" w:pos="819"/>
        </w:tabs>
        <w:spacing w:line="259" w:lineRule="exact"/>
        <w:ind w:left="20" w:firstLine="660"/>
        <w:jc w:val="both"/>
      </w:pPr>
      <w:r>
        <w:t>ни в коем случае не пользуйтесь лифтом: он может стать вашей ловушкой;</w:t>
      </w:r>
    </w:p>
    <w:p w:rsidR="0045454A" w:rsidRDefault="00100AA3">
      <w:pPr>
        <w:pStyle w:val="4"/>
        <w:framePr w:w="9106" w:h="13546" w:hRule="exact" w:wrap="around" w:vAnchor="page" w:hAnchor="page" w:x="4213" w:y="4184"/>
        <w:numPr>
          <w:ilvl w:val="0"/>
          <w:numId w:val="12"/>
        </w:numPr>
        <w:shd w:val="clear" w:color="auto" w:fill="auto"/>
        <w:tabs>
          <w:tab w:val="left" w:pos="841"/>
        </w:tabs>
        <w:spacing w:line="259" w:lineRule="exact"/>
        <w:ind w:left="20" w:right="20" w:firstLine="660"/>
        <w:jc w:val="both"/>
      </w:pPr>
      <w:r>
        <w:t>знайте, что вредные продукты горения выделяются при пожаре очень быстро; для оценки ситуации и для спасения вы имеете очень мало времени (иногда всего 5-7 мин);</w:t>
      </w:r>
    </w:p>
    <w:p w:rsidR="0045454A" w:rsidRDefault="00100AA3">
      <w:pPr>
        <w:pStyle w:val="4"/>
        <w:framePr w:w="9106" w:h="13546" w:hRule="exact" w:wrap="around" w:vAnchor="page" w:hAnchor="page" w:x="4213" w:y="4184"/>
        <w:numPr>
          <w:ilvl w:val="0"/>
          <w:numId w:val="12"/>
        </w:numPr>
        <w:shd w:val="clear" w:color="auto" w:fill="auto"/>
        <w:tabs>
          <w:tab w:val="left" w:pos="860"/>
        </w:tabs>
        <w:spacing w:line="259" w:lineRule="exact"/>
        <w:ind w:left="20" w:right="20" w:firstLine="660"/>
        <w:jc w:val="both"/>
      </w:pPr>
      <w:r>
        <w:t>если есть возможность, п</w:t>
      </w:r>
      <w:r>
        <w:t>опутно отключите напряжение на электрическом щите, расположенном на лестничной клетке;</w:t>
      </w:r>
    </w:p>
    <w:p w:rsidR="0045454A" w:rsidRDefault="00100AA3">
      <w:pPr>
        <w:pStyle w:val="a6"/>
        <w:framePr w:wrap="around" w:vAnchor="page" w:hAnchor="page" w:x="13040" w:y="18105"/>
        <w:shd w:val="clear" w:color="auto" w:fill="auto"/>
        <w:spacing w:line="180" w:lineRule="exact"/>
        <w:jc w:val="both"/>
      </w:pPr>
      <w:r>
        <w:rPr>
          <w:rStyle w:val="95pt"/>
        </w:rPr>
        <w:t>21</w:t>
      </w:r>
    </w:p>
    <w:p w:rsidR="0045454A" w:rsidRDefault="0045454A">
      <w:pPr>
        <w:rPr>
          <w:sz w:val="2"/>
          <w:szCs w:val="2"/>
        </w:rPr>
        <w:sectPr w:rsidR="0045454A">
          <w:pgSz w:w="16837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45454A" w:rsidRDefault="00100AA3">
      <w:pPr>
        <w:pStyle w:val="4"/>
        <w:framePr w:w="9101" w:h="13550" w:hRule="exact" w:wrap="around" w:vAnchor="page" w:hAnchor="page" w:x="4213" w:y="4184"/>
        <w:numPr>
          <w:ilvl w:val="0"/>
          <w:numId w:val="12"/>
        </w:numPr>
        <w:shd w:val="clear" w:color="auto" w:fill="auto"/>
        <w:tabs>
          <w:tab w:val="left" w:pos="822"/>
        </w:tabs>
        <w:spacing w:line="259" w:lineRule="exact"/>
        <w:ind w:left="20" w:right="20" w:firstLine="660"/>
        <w:jc w:val="both"/>
      </w:pPr>
      <w:r>
        <w:lastRenderedPageBreak/>
        <w:t>дым, вредные продукты горения могут скапливаться в помещении на уровне вашего роста и выше, поэтому пробирайтесь к выходу на четвереньках или даже ползком; ближе к полу температура воздуха ниже и больше кислорода;</w:t>
      </w:r>
    </w:p>
    <w:p w:rsidR="0045454A" w:rsidRDefault="00100AA3">
      <w:pPr>
        <w:pStyle w:val="4"/>
        <w:framePr w:w="9101" w:h="13550" w:hRule="exact" w:wrap="around" w:vAnchor="page" w:hAnchor="page" w:x="4213" w:y="4184"/>
        <w:numPr>
          <w:ilvl w:val="0"/>
          <w:numId w:val="12"/>
        </w:numPr>
        <w:shd w:val="clear" w:color="auto" w:fill="auto"/>
        <w:tabs>
          <w:tab w:val="left" w:pos="855"/>
        </w:tabs>
        <w:spacing w:line="259" w:lineRule="exact"/>
        <w:ind w:left="20" w:right="20" w:firstLine="660"/>
        <w:jc w:val="both"/>
      </w:pPr>
      <w:r>
        <w:t xml:space="preserve">по пути за собой плотно закрывайте двери, </w:t>
      </w:r>
      <w:r>
        <w:t>чтобы преградить дорогу огню (дверь может задержать распространение горения более чем на 10-15 мин!). Это даст возможность другим людям также покинуть опасную зону или даже организовать тушение пожара первичными средствами пожаротушения до прибытия подразд</w:t>
      </w:r>
      <w:r>
        <w:t>елений пожарной охраны (например, проложить рукавную линию от пожарного крана и подать воду от внутреннего противопожарного водопровода);</w:t>
      </w:r>
    </w:p>
    <w:p w:rsidR="0045454A" w:rsidRDefault="00100AA3">
      <w:pPr>
        <w:pStyle w:val="4"/>
        <w:framePr w:w="9101" w:h="13550" w:hRule="exact" w:wrap="around" w:vAnchor="page" w:hAnchor="page" w:x="4213" w:y="4184"/>
        <w:numPr>
          <w:ilvl w:val="0"/>
          <w:numId w:val="12"/>
        </w:numPr>
        <w:shd w:val="clear" w:color="auto" w:fill="auto"/>
        <w:tabs>
          <w:tab w:val="left" w:pos="841"/>
        </w:tabs>
        <w:spacing w:line="259" w:lineRule="exact"/>
        <w:ind w:left="20" w:right="20" w:firstLine="660"/>
        <w:jc w:val="both"/>
      </w:pPr>
      <w:r>
        <w:t>если дыма много, першит в горле, слезятся глаза - пробирайтесь, плотно закрывая дыхательные пути какой-нибудь многосло</w:t>
      </w:r>
      <w:r>
        <w:t xml:space="preserve">йной хлопчатобумажной тканью, дышите через ткань. Хорошо, если вы сможете увлажнить внешнюю часть этой ткани. Этим вы спасете свои бронхи и легкие от действия раздражающих веществ. </w:t>
      </w:r>
      <w:r>
        <w:rPr>
          <w:lang w:val="en-US"/>
        </w:rPr>
        <w:t>Iio</w:t>
      </w:r>
      <w:r w:rsidRPr="00E86AEB">
        <w:rPr>
          <w:lang w:val="ru-RU"/>
        </w:rPr>
        <w:t xml:space="preserve"> </w:t>
      </w:r>
      <w:r>
        <w:t>помните, что этот способ не спасает от отравления угарным газом;</w:t>
      </w:r>
    </w:p>
    <w:p w:rsidR="0045454A" w:rsidRDefault="00100AA3">
      <w:pPr>
        <w:pStyle w:val="4"/>
        <w:framePr w:w="9101" w:h="13550" w:hRule="exact" w:wrap="around" w:vAnchor="page" w:hAnchor="page" w:x="4213" w:y="4184"/>
        <w:numPr>
          <w:ilvl w:val="0"/>
          <w:numId w:val="12"/>
        </w:numPr>
        <w:shd w:val="clear" w:color="auto" w:fill="auto"/>
        <w:tabs>
          <w:tab w:val="left" w:pos="831"/>
        </w:tabs>
        <w:spacing w:line="259" w:lineRule="exact"/>
        <w:ind w:left="20" w:right="20" w:firstLine="660"/>
        <w:jc w:val="both"/>
      </w:pPr>
      <w:r>
        <w:t>покину</w:t>
      </w:r>
      <w:r>
        <w:t>в опасное помещение, не вздумайте возвращаться назад зачем-нибудь #: во- первых, опасность там сильно возросла, а во-вторых, вас в том помещении никто не будет искать и спасать, потому что все видели, что вы уже вышли на улицу;</w:t>
      </w:r>
    </w:p>
    <w:p w:rsidR="0045454A" w:rsidRDefault="00100AA3">
      <w:pPr>
        <w:pStyle w:val="4"/>
        <w:framePr w:w="9101" w:h="13550" w:hRule="exact" w:wrap="around" w:vAnchor="page" w:hAnchor="page" w:x="4213" w:y="4184"/>
        <w:numPr>
          <w:ilvl w:val="0"/>
          <w:numId w:val="12"/>
        </w:numPr>
        <w:shd w:val="clear" w:color="auto" w:fill="auto"/>
        <w:tabs>
          <w:tab w:val="left" w:pos="874"/>
        </w:tabs>
        <w:spacing w:line="259" w:lineRule="exact"/>
        <w:ind w:left="20" w:right="20" w:firstLine="660"/>
        <w:jc w:val="both"/>
      </w:pPr>
      <w:r>
        <w:t>в случае, если вы вышли из здания незамеченными (например, через кровлю и наружную попарную лестницу на стене сооружения), то-чзбязательно сообщите о себе находящимся во дворе людям, должностным лицам объекта, в целях предупреждения ненужного риска при ваш</w:t>
      </w:r>
      <w:r>
        <w:t>их поисках.</w:t>
      </w:r>
    </w:p>
    <w:p w:rsidR="0045454A" w:rsidRDefault="00100AA3">
      <w:pPr>
        <w:pStyle w:val="4"/>
        <w:framePr w:w="9101" w:h="13550" w:hRule="exact" w:wrap="around" w:vAnchor="page" w:hAnchor="page" w:x="4213" w:y="4184"/>
        <w:shd w:val="clear" w:color="auto" w:fill="auto"/>
        <w:spacing w:line="259" w:lineRule="exact"/>
        <w:ind w:left="20" w:firstLine="660"/>
        <w:jc w:val="both"/>
      </w:pPr>
      <w:r>
        <w:t>Если дым и пламя в соседних помещениях не позволяют выйти наружу:</w:t>
      </w:r>
    </w:p>
    <w:p w:rsidR="0045454A" w:rsidRDefault="00100AA3">
      <w:pPr>
        <w:pStyle w:val="4"/>
        <w:framePr w:w="9101" w:h="13550" w:hRule="exact" w:wrap="around" w:vAnchor="page" w:hAnchor="page" w:x="4213" w:y="4184"/>
        <w:numPr>
          <w:ilvl w:val="0"/>
          <w:numId w:val="12"/>
        </w:numPr>
        <w:shd w:val="clear" w:color="auto" w:fill="auto"/>
        <w:tabs>
          <w:tab w:val="left" w:pos="831"/>
        </w:tabs>
        <w:spacing w:line="259" w:lineRule="exact"/>
        <w:ind w:left="20" w:right="20" w:firstLine="660"/>
        <w:jc w:val="both"/>
      </w:pPr>
      <w:r>
        <w:t>не поддавайтесь панике; помните, что современные железобетонные конструкции в состоянии выдержать высокую температуру:</w:t>
      </w:r>
    </w:p>
    <w:p w:rsidR="0045454A" w:rsidRDefault="00100AA3">
      <w:pPr>
        <w:pStyle w:val="4"/>
        <w:framePr w:w="9101" w:h="13550" w:hRule="exact" w:wrap="around" w:vAnchor="page" w:hAnchor="page" w:x="4213" w:y="4184"/>
        <w:numPr>
          <w:ilvl w:val="0"/>
          <w:numId w:val="12"/>
        </w:numPr>
        <w:shd w:val="clear" w:color="auto" w:fill="auto"/>
        <w:tabs>
          <w:tab w:val="left" w:pos="855"/>
        </w:tabs>
        <w:spacing w:line="259" w:lineRule="exact"/>
        <w:ind w:left="20" w:right="20" w:firstLine="660"/>
        <w:jc w:val="both"/>
      </w:pPr>
      <w:r>
        <w:t xml:space="preserve">если вы отрезаны огнем и дымом от основных путей эвакуации </w:t>
      </w:r>
      <w:r>
        <w:t>в многоэтажном здании, проверьте, существует ли возможность выйти на крышу или спуститься по незадымляемой пожарной лестнице, или пройти через соседние лоджии;</w:t>
      </w:r>
    </w:p>
    <w:p w:rsidR="0045454A" w:rsidRDefault="00100AA3">
      <w:pPr>
        <w:pStyle w:val="4"/>
        <w:framePr w:w="9101" w:h="13550" w:hRule="exact" w:wrap="around" w:vAnchor="page" w:hAnchor="page" w:x="4213" w:y="4184"/>
        <w:numPr>
          <w:ilvl w:val="0"/>
          <w:numId w:val="12"/>
        </w:numPr>
        <w:shd w:val="clear" w:color="auto" w:fill="auto"/>
        <w:tabs>
          <w:tab w:val="left" w:pos="831"/>
        </w:tabs>
        <w:spacing w:line="259" w:lineRule="exact"/>
        <w:ind w:left="20" w:right="20" w:firstLine="660"/>
        <w:jc w:val="both"/>
      </w:pPr>
      <w:r>
        <w:t>если возможности эвакуироваться нет, то для защиты от тепла и дыма постарайтесь надежно загермет</w:t>
      </w:r>
      <w:r>
        <w:t>изировать свое помещение. Для этого плотно закройте входную дверь, намочите водой любую ткань, обрывки одежды или штор и плотно закройте (заткните) ими щели двери изнутри помещения. Во избежание тяги из коридора и проникновения дыма с улицы - закройте окна</w:t>
      </w:r>
      <w:r>
        <w:t>, форточки, заткните вентиляционные отверстия, закройте фрамуги вентиляционных решеток;</w:t>
      </w:r>
    </w:p>
    <w:p w:rsidR="0045454A" w:rsidRDefault="00100AA3">
      <w:pPr>
        <w:pStyle w:val="4"/>
        <w:framePr w:w="9101" w:h="13550" w:hRule="exact" w:wrap="around" w:vAnchor="page" w:hAnchor="page" w:x="4213" w:y="4184"/>
        <w:numPr>
          <w:ilvl w:val="0"/>
          <w:numId w:val="12"/>
        </w:numPr>
        <w:shd w:val="clear" w:color="auto" w:fill="auto"/>
        <w:tabs>
          <w:tab w:val="left" w:pos="805"/>
        </w:tabs>
        <w:spacing w:line="259" w:lineRule="exact"/>
        <w:ind w:left="20" w:firstLine="660"/>
        <w:jc w:val="both"/>
      </w:pPr>
      <w:r>
        <w:t>если есть вода, постоянно смачивайте двери, пол. тряпки;</w:t>
      </w:r>
    </w:p>
    <w:p w:rsidR="0045454A" w:rsidRDefault="00100AA3">
      <w:pPr>
        <w:pStyle w:val="4"/>
        <w:framePr w:w="9101" w:h="13550" w:hRule="exact" w:wrap="around" w:vAnchor="page" w:hAnchor="page" w:x="4213" w:y="4184"/>
        <w:numPr>
          <w:ilvl w:val="0"/>
          <w:numId w:val="12"/>
        </w:numPr>
        <w:shd w:val="clear" w:color="auto" w:fill="auto"/>
        <w:tabs>
          <w:tab w:val="left" w:pos="822"/>
        </w:tabs>
        <w:spacing w:line="259" w:lineRule="exact"/>
        <w:ind w:left="20" w:right="20" w:firstLine="660"/>
        <w:jc w:val="both"/>
      </w:pPr>
      <w:r>
        <w:t>если в помещении есть телефон, звоните по "01", даже если вы уже звонили туда до этого, и даже если вы видите подъехавшие пожарные автомобили. Объясните диспетчеру, где именно вы находитесь, и что вы отрезаны огнем от выхода;</w:t>
      </w:r>
    </w:p>
    <w:p w:rsidR="0045454A" w:rsidRDefault="00100AA3">
      <w:pPr>
        <w:pStyle w:val="4"/>
        <w:framePr w:w="9101" w:h="13550" w:hRule="exact" w:wrap="around" w:vAnchor="page" w:hAnchor="page" w:x="4213" w:y="4184"/>
        <w:numPr>
          <w:ilvl w:val="0"/>
          <w:numId w:val="12"/>
        </w:numPr>
        <w:shd w:val="clear" w:color="auto" w:fill="auto"/>
        <w:tabs>
          <w:tab w:val="left" w:pos="817"/>
        </w:tabs>
        <w:spacing w:line="259" w:lineRule="exact"/>
        <w:ind w:left="20" w:right="20" w:firstLine="660"/>
        <w:jc w:val="both"/>
      </w:pPr>
      <w:r>
        <w:t>если комната наполнилась дымом</w:t>
      </w:r>
      <w:r>
        <w:t>, передвигайтесь ползком - так будет легче дышать (около пола температура ниже и кислорода больше);</w:t>
      </w:r>
    </w:p>
    <w:p w:rsidR="0045454A" w:rsidRDefault="00100AA3">
      <w:pPr>
        <w:pStyle w:val="4"/>
        <w:framePr w:w="9101" w:h="13550" w:hRule="exact" w:wrap="around" w:vAnchor="page" w:hAnchor="page" w:x="4213" w:y="4184"/>
        <w:shd w:val="clear" w:color="auto" w:fill="auto"/>
        <w:spacing w:line="259" w:lineRule="exact"/>
        <w:ind w:left="20" w:firstLine="660"/>
        <w:jc w:val="both"/>
      </w:pPr>
      <w:r>
        <w:t>оберните лицо повязкой из влажной ткани, наденьте защитные очки;</w:t>
      </w:r>
    </w:p>
    <w:p w:rsidR="0045454A" w:rsidRDefault="00100AA3">
      <w:pPr>
        <w:pStyle w:val="4"/>
        <w:framePr w:w="9101" w:h="13550" w:hRule="exact" w:wrap="around" w:vAnchor="page" w:hAnchor="page" w:x="4213" w:y="4184"/>
        <w:shd w:val="clear" w:color="auto" w:fill="auto"/>
        <w:spacing w:line="259" w:lineRule="exact"/>
        <w:ind w:left="20" w:right="20" w:firstLine="660"/>
        <w:jc w:val="both"/>
      </w:pPr>
      <w:r>
        <w:t>продвигайтесь в сторону окна, находитесь возле окна и привлекайте к себе внимание людей на улице;</w:t>
      </w:r>
    </w:p>
    <w:p w:rsidR="0045454A" w:rsidRDefault="00100AA3">
      <w:pPr>
        <w:pStyle w:val="4"/>
        <w:framePr w:w="9101" w:h="13550" w:hRule="exact" w:wrap="around" w:vAnchor="page" w:hAnchor="page" w:x="4213" w:y="4184"/>
        <w:numPr>
          <w:ilvl w:val="0"/>
          <w:numId w:val="12"/>
        </w:numPr>
        <w:shd w:val="clear" w:color="auto" w:fill="auto"/>
        <w:tabs>
          <w:tab w:val="left" w:pos="918"/>
        </w:tabs>
        <w:spacing w:line="259" w:lineRule="exact"/>
        <w:ind w:left="20" w:right="20" w:firstLine="660"/>
        <w:jc w:val="both"/>
      </w:pPr>
      <w:r>
        <w:t>если нет крайней необходимости (ощущения удушья, помутнения сознания), старайтесь не открывать и не разбивать окно, так как герметичность вашего убежища наруш</w:t>
      </w:r>
      <w:r>
        <w:t>ится, помещение быстро заполнится дымом и дышать даже у распахнутого окна станет нечем. Благодаря тяге вслед за дымом в помещение проникнет пламя. Помните об этом, прежде чем решиться разбить окно. Опытные пожарные говорят: "Кто на пожаре открыл окно, тому</w:t>
      </w:r>
      <w:r>
        <w:t xml:space="preserve"> придется из нег о прыгать";</w:t>
      </w:r>
    </w:p>
    <w:p w:rsidR="0045454A" w:rsidRDefault="00100AA3">
      <w:pPr>
        <w:pStyle w:val="4"/>
        <w:framePr w:w="9101" w:h="13550" w:hRule="exact" w:wrap="around" w:vAnchor="page" w:hAnchor="page" w:x="4213" w:y="4184"/>
        <w:numPr>
          <w:ilvl w:val="0"/>
          <w:numId w:val="12"/>
        </w:numPr>
        <w:shd w:val="clear" w:color="auto" w:fill="auto"/>
        <w:tabs>
          <w:tab w:val="left" w:pos="826"/>
        </w:tabs>
        <w:spacing w:line="259" w:lineRule="exact"/>
        <w:ind w:left="20" w:right="20" w:firstLine="660"/>
        <w:jc w:val="both"/>
      </w:pPr>
      <w:r>
        <w:t xml:space="preserve">привлекая внимание людей и подавая сигнал спасателям, не обязательно открывать окна и кричать, можно, например, вывесить из форточки или из окна (не распахивая их!) большой кусок яркой ткани. Если конструкция окна не позволяет </w:t>
      </w:r>
      <w:r>
        <w:t xml:space="preserve">этого сделать, можно губной помадой во все стекло написать </w:t>
      </w:r>
      <w:r w:rsidRPr="00E86AEB">
        <w:rPr>
          <w:lang w:val="ru-RU"/>
        </w:rPr>
        <w:t>"</w:t>
      </w:r>
      <w:r>
        <w:rPr>
          <w:lang w:val="en-US"/>
        </w:rPr>
        <w:t>SOS</w:t>
      </w:r>
      <w:r w:rsidRPr="00E86AEB">
        <w:rPr>
          <w:lang w:val="ru-RU"/>
        </w:rPr>
        <w:t xml:space="preserve">" </w:t>
      </w:r>
      <w:r>
        <w:t>или начертить восклицательный знак;</w:t>
      </w:r>
    </w:p>
    <w:p w:rsidR="0045454A" w:rsidRDefault="00100AA3">
      <w:pPr>
        <w:pStyle w:val="a6"/>
        <w:framePr w:wrap="around" w:vAnchor="page" w:hAnchor="page" w:x="13045" w:y="18062"/>
        <w:shd w:val="clear" w:color="auto" w:fill="auto"/>
        <w:spacing w:line="180" w:lineRule="exact"/>
        <w:jc w:val="both"/>
      </w:pPr>
      <w:r>
        <w:rPr>
          <w:rStyle w:val="95pt"/>
        </w:rPr>
        <w:t>22</w:t>
      </w:r>
    </w:p>
    <w:p w:rsidR="0045454A" w:rsidRDefault="0045454A">
      <w:pPr>
        <w:rPr>
          <w:sz w:val="2"/>
          <w:szCs w:val="2"/>
        </w:rPr>
        <w:sectPr w:rsidR="0045454A">
          <w:pgSz w:w="16837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45454A" w:rsidRDefault="00100AA3">
      <w:pPr>
        <w:pStyle w:val="4"/>
        <w:framePr w:w="9110" w:h="13242" w:hRule="exact" w:wrap="around" w:vAnchor="page" w:hAnchor="page" w:x="4275" w:y="5351"/>
        <w:numPr>
          <w:ilvl w:val="0"/>
          <w:numId w:val="12"/>
        </w:numPr>
        <w:shd w:val="clear" w:color="auto" w:fill="auto"/>
        <w:tabs>
          <w:tab w:val="left" w:pos="831"/>
        </w:tabs>
        <w:spacing w:after="227" w:line="259" w:lineRule="exact"/>
        <w:ind w:left="20" w:right="20" w:firstLine="660"/>
        <w:jc w:val="both"/>
      </w:pPr>
      <w:r>
        <w:lastRenderedPageBreak/>
        <w:t>если вы чувствуете в себе достаточно сил, а ситуация близка к критической, крепко свяжите шторы, предварительно разорвав их на полосы, закрепите их за батарею отопления, другую стационарную конструкцию (но не за оконную раму) и спускайтесь. Во время спуска</w:t>
      </w:r>
      <w:r>
        <w:t xml:space="preserve"> не нужно скользить руками. При спасании с высоты детей нужно обвязывать их так. чтобы веревка не затянулась при спуске. Надо продеть руки ребенка до подмышек в глухую петлю, соединительный узел должен находиться на спине. Обязательно нужно проверить прочн</w:t>
      </w:r>
      <w:r>
        <w:t>ость веревки, прочность петли и надежность узла.</w:t>
      </w:r>
    </w:p>
    <w:p w:rsidR="0045454A" w:rsidRDefault="00100AA3">
      <w:pPr>
        <w:pStyle w:val="4"/>
        <w:framePr w:w="9110" w:h="13242" w:hRule="exact" w:wrap="around" w:vAnchor="page" w:hAnchor="page" w:x="4275" w:y="5351"/>
        <w:shd w:val="clear" w:color="auto" w:fill="auto"/>
        <w:spacing w:after="220" w:line="200" w:lineRule="exact"/>
        <w:ind w:left="980"/>
        <w:jc w:val="left"/>
      </w:pPr>
      <w:bookmarkStart w:id="40" w:name="bookmark39"/>
      <w:r>
        <w:t>XII. ОБЯЗАННОСТИ И ДЕЙСТВИЯ РАБОТНИКОВ ПРИ ПОЖАРЕ</w:t>
      </w:r>
      <w:bookmarkEnd w:id="40"/>
    </w:p>
    <w:p w:rsidR="0045454A" w:rsidRDefault="00100AA3">
      <w:pPr>
        <w:pStyle w:val="4"/>
        <w:framePr w:w="9110" w:h="13242" w:hRule="exact" w:wrap="around" w:vAnchor="page" w:hAnchor="page" w:x="4275" w:y="5351"/>
        <w:numPr>
          <w:ilvl w:val="1"/>
          <w:numId w:val="12"/>
        </w:numPr>
        <w:shd w:val="clear" w:color="auto" w:fill="auto"/>
        <w:tabs>
          <w:tab w:val="left" w:pos="1047"/>
        </w:tabs>
        <w:spacing w:line="254" w:lineRule="exact"/>
        <w:ind w:left="20" w:right="20" w:firstLine="660"/>
        <w:jc w:val="both"/>
      </w:pPr>
      <w:r>
        <w:t>По каждому происшедшему пожару или загоранию администрация Министерства обязана назначить специальную комиссию для установления обстоятельств, способствовавш</w:t>
      </w:r>
      <w:r>
        <w:t>их возникновению и развитию пожара (заг орания), конкретных виновных в возникновении пожара и разработки противопожарных мероприятий.</w:t>
      </w:r>
    </w:p>
    <w:p w:rsidR="0045454A" w:rsidRDefault="00100AA3">
      <w:pPr>
        <w:pStyle w:val="4"/>
        <w:framePr w:w="9110" w:h="13242" w:hRule="exact" w:wrap="around" w:vAnchor="page" w:hAnchor="page" w:x="4275" w:y="5351"/>
        <w:numPr>
          <w:ilvl w:val="1"/>
          <w:numId w:val="12"/>
        </w:numPr>
        <w:shd w:val="clear" w:color="auto" w:fill="auto"/>
        <w:tabs>
          <w:tab w:val="left" w:pos="1239"/>
        </w:tabs>
        <w:spacing w:line="254" w:lineRule="exact"/>
        <w:ind w:left="20" w:right="20" w:firstLine="660"/>
        <w:jc w:val="both"/>
      </w:pPr>
      <w:r>
        <w:t>Каждый работник Министерства при обнаружении пожара или признаков горения (задымление, запах гари, повышение температуры и т.п.) должен немедленно сообщить об этом по телефону в пожарную охрану (при этом необходимо назвать адрес объекта, место возникновени</w:t>
      </w:r>
      <w:r>
        <w:t>я пожара, а также сообщить свою фамилию), поставить в известность руководство и дежурные службы Министерства, принять по возможности меры по эвакуации людей, тушению пожара и сохранности материальных ценностей.</w:t>
      </w:r>
    </w:p>
    <w:p w:rsidR="0045454A" w:rsidRDefault="00100AA3">
      <w:pPr>
        <w:pStyle w:val="4"/>
        <w:framePr w:w="9110" w:h="13242" w:hRule="exact" w:wrap="around" w:vAnchor="page" w:hAnchor="page" w:x="4275" w:y="5351"/>
        <w:numPr>
          <w:ilvl w:val="1"/>
          <w:numId w:val="12"/>
        </w:numPr>
        <w:shd w:val="clear" w:color="auto" w:fill="auto"/>
        <w:tabs>
          <w:tab w:val="left" w:pos="1117"/>
        </w:tabs>
        <w:spacing w:line="254" w:lineRule="exact"/>
        <w:ind w:left="20" w:firstLine="660"/>
        <w:jc w:val="both"/>
      </w:pPr>
      <w:r>
        <w:t>Руководитель объекта (должностное лицо), прибывший к месту пожара, обязан:</w:t>
      </w:r>
    </w:p>
    <w:p w:rsidR="0045454A" w:rsidRDefault="00100AA3">
      <w:pPr>
        <w:pStyle w:val="4"/>
        <w:framePr w:w="9110" w:h="13242" w:hRule="exact" w:wrap="around" w:vAnchor="page" w:hAnchor="page" w:x="4275" w:y="5351"/>
        <w:numPr>
          <w:ilvl w:val="0"/>
          <w:numId w:val="12"/>
        </w:numPr>
        <w:shd w:val="clear" w:color="auto" w:fill="auto"/>
        <w:tabs>
          <w:tab w:val="left" w:pos="812"/>
        </w:tabs>
        <w:spacing w:line="254" w:lineRule="exact"/>
        <w:ind w:left="20" w:right="20" w:firstLine="660"/>
        <w:jc w:val="both"/>
      </w:pPr>
      <w:r>
        <w:t>продублировать сообщение о возникновении пожара в пожарную охрану и поставить в известность вышестоящее руководство, дежурные службы объекта;</w:t>
      </w:r>
    </w:p>
    <w:p w:rsidR="0045454A" w:rsidRDefault="00100AA3">
      <w:pPr>
        <w:pStyle w:val="4"/>
        <w:framePr w:w="9110" w:h="13242" w:hRule="exact" w:wrap="around" w:vAnchor="page" w:hAnchor="page" w:x="4275" w:y="5351"/>
        <w:numPr>
          <w:ilvl w:val="0"/>
          <w:numId w:val="12"/>
        </w:numPr>
        <w:shd w:val="clear" w:color="auto" w:fill="auto"/>
        <w:tabs>
          <w:tab w:val="left" w:pos="831"/>
        </w:tabs>
        <w:spacing w:line="254" w:lineRule="exact"/>
        <w:ind w:left="20" w:right="20" w:firstLine="660"/>
        <w:jc w:val="both"/>
      </w:pPr>
      <w:r>
        <w:t xml:space="preserve">в случае угрозы жизни людей немедленно </w:t>
      </w:r>
      <w:r>
        <w:t>организовать их спасание, используя для этого имеющиеся силы и средства;</w:t>
      </w:r>
    </w:p>
    <w:p w:rsidR="0045454A" w:rsidRDefault="00100AA3">
      <w:pPr>
        <w:pStyle w:val="4"/>
        <w:framePr w:w="9110" w:h="13242" w:hRule="exact" w:wrap="around" w:vAnchor="page" w:hAnchor="page" w:x="4275" w:y="5351"/>
        <w:numPr>
          <w:ilvl w:val="0"/>
          <w:numId w:val="12"/>
        </w:numPr>
        <w:shd w:val="clear" w:color="auto" w:fill="auto"/>
        <w:tabs>
          <w:tab w:val="left" w:pos="865"/>
        </w:tabs>
        <w:spacing w:line="254" w:lineRule="exact"/>
        <w:ind w:left="20" w:right="20" w:firstLine="660"/>
        <w:jc w:val="both"/>
      </w:pPr>
      <w:r>
        <w:t>проверить включение в работу автоматических систем противопожарной защиты (оповещения людей о пожаре, пожаротушения, противодымной защиты);</w:t>
      </w:r>
    </w:p>
    <w:p w:rsidR="0045454A" w:rsidRDefault="00100AA3">
      <w:pPr>
        <w:pStyle w:val="4"/>
        <w:framePr w:w="9110" w:h="13242" w:hRule="exact" w:wrap="around" w:vAnchor="page" w:hAnchor="page" w:x="4275" w:y="5351"/>
        <w:numPr>
          <w:ilvl w:val="0"/>
          <w:numId w:val="12"/>
        </w:numPr>
        <w:shd w:val="clear" w:color="auto" w:fill="auto"/>
        <w:tabs>
          <w:tab w:val="left" w:pos="1004"/>
        </w:tabs>
        <w:spacing w:line="254" w:lineRule="exact"/>
        <w:ind w:left="20" w:right="20" w:firstLine="660"/>
        <w:jc w:val="both"/>
      </w:pPr>
      <w:r>
        <w:t>при необходимости отключить электроэнергию (за исключением систем противопожарной защиты), остановить работу транспортирующих устройств, агрегатов, аппаратов, перекрыть газовые, паровые и водяные коммуникаций, остановить работу систем вентиляции в аварийно</w:t>
      </w:r>
      <w:r>
        <w:t>м и смежном с ним помещениях, выполнить другие мероприятия, способствующие предотвращению развития пожара и задымления помещений здания;</w:t>
      </w:r>
    </w:p>
    <w:p w:rsidR="0045454A" w:rsidRDefault="00100AA3">
      <w:pPr>
        <w:pStyle w:val="4"/>
        <w:framePr w:w="9110" w:h="13242" w:hRule="exact" w:wrap="around" w:vAnchor="page" w:hAnchor="page" w:x="4275" w:y="5351"/>
        <w:numPr>
          <w:ilvl w:val="0"/>
          <w:numId w:val="12"/>
        </w:numPr>
        <w:shd w:val="clear" w:color="auto" w:fill="auto"/>
        <w:tabs>
          <w:tab w:val="left" w:pos="894"/>
        </w:tabs>
        <w:spacing w:line="254" w:lineRule="exact"/>
        <w:ind w:left="20" w:right="20" w:firstLine="660"/>
        <w:jc w:val="both"/>
      </w:pPr>
      <w:r>
        <w:t>прекратить все работы в здании кроме работ, связанных с мероприятиями но ликвидации пожара;</w:t>
      </w:r>
    </w:p>
    <w:p w:rsidR="0045454A" w:rsidRDefault="00100AA3">
      <w:pPr>
        <w:pStyle w:val="4"/>
        <w:framePr w:w="9110" w:h="13242" w:hRule="exact" w:wrap="around" w:vAnchor="page" w:hAnchor="page" w:x="4275" w:y="5351"/>
        <w:numPr>
          <w:ilvl w:val="0"/>
          <w:numId w:val="12"/>
        </w:numPr>
        <w:shd w:val="clear" w:color="auto" w:fill="auto"/>
        <w:tabs>
          <w:tab w:val="left" w:pos="826"/>
        </w:tabs>
        <w:spacing w:line="254" w:lineRule="exact"/>
        <w:ind w:left="20" w:right="20" w:firstLine="660"/>
        <w:jc w:val="both"/>
      </w:pPr>
      <w:r>
        <w:t xml:space="preserve">удалить за пределы опасной </w:t>
      </w:r>
      <w:r>
        <w:t>зоны всех работников и арендаторов, не участвующих в тушении пожара;</w:t>
      </w:r>
    </w:p>
    <w:p w:rsidR="0045454A" w:rsidRDefault="00100AA3">
      <w:pPr>
        <w:pStyle w:val="4"/>
        <w:framePr w:w="9110" w:h="13242" w:hRule="exact" w:wrap="around" w:vAnchor="page" w:hAnchor="page" w:x="4275" w:y="5351"/>
        <w:numPr>
          <w:ilvl w:val="0"/>
          <w:numId w:val="12"/>
        </w:numPr>
        <w:shd w:val="clear" w:color="auto" w:fill="auto"/>
        <w:tabs>
          <w:tab w:val="left" w:pos="884"/>
        </w:tabs>
        <w:spacing w:line="254" w:lineRule="exact"/>
        <w:ind w:left="20" w:right="20" w:firstLine="660"/>
        <w:jc w:val="both"/>
      </w:pPr>
      <w:r>
        <w:t>осуществить общее руководство по тушению пожара (с учетом специфических особенностей объекта) до прибытия подразделения пожарной охраны;</w:t>
      </w:r>
    </w:p>
    <w:p w:rsidR="0045454A" w:rsidRDefault="00100AA3">
      <w:pPr>
        <w:pStyle w:val="4"/>
        <w:framePr w:w="9110" w:h="13242" w:hRule="exact" w:wrap="around" w:vAnchor="page" w:hAnchor="page" w:x="4275" w:y="5351"/>
        <w:numPr>
          <w:ilvl w:val="0"/>
          <w:numId w:val="12"/>
        </w:numPr>
        <w:shd w:val="clear" w:color="auto" w:fill="auto"/>
        <w:tabs>
          <w:tab w:val="left" w:pos="894"/>
        </w:tabs>
        <w:spacing w:line="254" w:lineRule="exact"/>
        <w:ind w:left="20" w:right="20" w:firstLine="660"/>
        <w:jc w:val="both"/>
      </w:pPr>
      <w:r>
        <w:t>обеспечить соблюдение требований безопасности рабо</w:t>
      </w:r>
      <w:r>
        <w:t>тниками, принимающими участие в тушении пожара;</w:t>
      </w:r>
    </w:p>
    <w:p w:rsidR="0045454A" w:rsidRDefault="00100AA3">
      <w:pPr>
        <w:pStyle w:val="4"/>
        <w:framePr w:w="9110" w:h="13242" w:hRule="exact" w:wrap="around" w:vAnchor="page" w:hAnchor="page" w:x="4275" w:y="5351"/>
        <w:numPr>
          <w:ilvl w:val="0"/>
          <w:numId w:val="12"/>
        </w:numPr>
        <w:shd w:val="clear" w:color="auto" w:fill="auto"/>
        <w:tabs>
          <w:tab w:val="left" w:pos="831"/>
        </w:tabs>
        <w:spacing w:line="254" w:lineRule="exact"/>
        <w:ind w:left="20" w:right="20" w:firstLine="660"/>
        <w:jc w:val="both"/>
      </w:pPr>
      <w:r>
        <w:t>одновременно с тушением пожара организовать эвакуацию и защиту материальных ценностей;</w:t>
      </w:r>
    </w:p>
    <w:p w:rsidR="0045454A" w:rsidRDefault="00100AA3">
      <w:pPr>
        <w:pStyle w:val="4"/>
        <w:framePr w:w="9110" w:h="13242" w:hRule="exact" w:wrap="around" w:vAnchor="page" w:hAnchor="page" w:x="4275" w:y="5351"/>
        <w:numPr>
          <w:ilvl w:val="0"/>
          <w:numId w:val="12"/>
        </w:numPr>
        <w:shd w:val="clear" w:color="auto" w:fill="auto"/>
        <w:tabs>
          <w:tab w:val="left" w:pos="841"/>
        </w:tabs>
        <w:spacing w:line="254" w:lineRule="exact"/>
        <w:ind w:left="20" w:right="20" w:firstLine="660"/>
        <w:jc w:val="both"/>
      </w:pPr>
      <w:r>
        <w:t>организовать встречу подразделений пожарной охраны и оказать помощь в выборе кратчайшего пути для подъезда к очагу пожара.</w:t>
      </w:r>
    </w:p>
    <w:p w:rsidR="0045454A" w:rsidRDefault="00100AA3">
      <w:pPr>
        <w:pStyle w:val="4"/>
        <w:framePr w:w="9110" w:h="13242" w:hRule="exact" w:wrap="around" w:vAnchor="page" w:hAnchor="page" w:x="4275" w:y="5351"/>
        <w:numPr>
          <w:ilvl w:val="0"/>
          <w:numId w:val="13"/>
        </w:numPr>
        <w:shd w:val="clear" w:color="auto" w:fill="auto"/>
        <w:tabs>
          <w:tab w:val="left" w:pos="1196"/>
        </w:tabs>
        <w:spacing w:line="254" w:lineRule="exact"/>
        <w:ind w:left="20" w:right="20" w:firstLine="660"/>
        <w:jc w:val="both"/>
      </w:pPr>
      <w:r>
        <w:t>По прибытии пожарного подразделения руководитель объекта (или лицо его замещающее) обязан проинформировать руководителя тушения пожар</w:t>
      </w:r>
      <w:r>
        <w:t>а о конструктивных и технологических особенностях объекта, прилегающих строений и сооружений, количестве и пожароопасных свойствах хранимых и применяемых веществ, материалов, изделий и других сведениях необходимых для успешной ликвидации пожара, а также ор</w:t>
      </w:r>
      <w:r>
        <w:t>ганизовывать привлечение сил и средств объекта к осуществлению необходимых мероприятий, связанных с ликвидацией пожара и предупреждением его развития.</w:t>
      </w:r>
    </w:p>
    <w:p w:rsidR="0045454A" w:rsidRDefault="00100AA3">
      <w:pPr>
        <w:pStyle w:val="a6"/>
        <w:framePr w:wrap="around" w:vAnchor="page" w:hAnchor="page" w:x="13112" w:y="19228"/>
        <w:shd w:val="clear" w:color="auto" w:fill="auto"/>
        <w:spacing w:line="180" w:lineRule="exact"/>
        <w:jc w:val="both"/>
      </w:pPr>
      <w:r>
        <w:rPr>
          <w:rStyle w:val="95pt"/>
        </w:rPr>
        <w:t>23</w:t>
      </w:r>
    </w:p>
    <w:p w:rsidR="0045454A" w:rsidRDefault="0045454A">
      <w:pPr>
        <w:rPr>
          <w:sz w:val="2"/>
          <w:szCs w:val="2"/>
        </w:rPr>
        <w:sectPr w:rsidR="0045454A">
          <w:pgSz w:w="16837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45454A" w:rsidRDefault="0045454A">
      <w:pPr>
        <w:rPr>
          <w:sz w:val="2"/>
          <w:szCs w:val="2"/>
        </w:rPr>
      </w:pPr>
    </w:p>
    <w:p w:rsidR="0045454A" w:rsidRDefault="00100AA3">
      <w:pPr>
        <w:pStyle w:val="4"/>
        <w:framePr w:w="9106" w:h="13522" w:hRule="exact" w:wrap="around" w:vAnchor="page" w:hAnchor="page" w:x="4213" w:y="4184"/>
        <w:numPr>
          <w:ilvl w:val="0"/>
          <w:numId w:val="13"/>
        </w:numPr>
        <w:shd w:val="clear" w:color="auto" w:fill="auto"/>
        <w:tabs>
          <w:tab w:val="left" w:pos="1134"/>
        </w:tabs>
        <w:spacing w:after="184" w:line="264" w:lineRule="exact"/>
        <w:ind w:left="20" w:right="20" w:firstLine="700"/>
        <w:jc w:val="both"/>
      </w:pPr>
      <w:r>
        <w:t xml:space="preserve">Локальные возгорания, не могущие стать причиной возникновения пожара, могут быть ликвидированы работниками самостоятельно с применением средств пожаротушения </w:t>
      </w:r>
      <w:r>
        <w:rPr>
          <w:rStyle w:val="33"/>
        </w:rPr>
        <w:t>(Приложения А и Б).</w:t>
      </w:r>
    </w:p>
    <w:p w:rsidR="0045454A" w:rsidRDefault="00100AA3">
      <w:pPr>
        <w:pStyle w:val="54"/>
        <w:framePr w:w="9106" w:h="13522" w:hRule="exact" w:wrap="around" w:vAnchor="page" w:hAnchor="page" w:x="4213" w:y="4184"/>
        <w:shd w:val="clear" w:color="auto" w:fill="auto"/>
        <w:spacing w:before="0" w:after="184" w:line="259" w:lineRule="exact"/>
      </w:pPr>
      <w:bookmarkStart w:id="41" w:name="bookmark40"/>
      <w:r>
        <w:t>XIII. ПРАВИЛА ПОЛЬЗОВАНИЯ И СОДЕРЖАНИЯ ПЕРВИЧНЫХ СРЕДСТВ ПОЖАРОТУШЕНИЯ</w:t>
      </w:r>
      <w:bookmarkEnd w:id="41"/>
    </w:p>
    <w:p w:rsidR="0045454A" w:rsidRDefault="00100AA3">
      <w:pPr>
        <w:pStyle w:val="4"/>
        <w:framePr w:w="9106" w:h="13522" w:hRule="exact" w:wrap="around" w:vAnchor="page" w:hAnchor="page" w:x="4213" w:y="4184"/>
        <w:numPr>
          <w:ilvl w:val="0"/>
          <w:numId w:val="13"/>
        </w:numPr>
        <w:shd w:val="clear" w:color="auto" w:fill="auto"/>
        <w:tabs>
          <w:tab w:val="left" w:pos="1254"/>
        </w:tabs>
        <w:spacing w:line="254" w:lineRule="exact"/>
        <w:ind w:left="20" w:right="20" w:firstLine="700"/>
        <w:jc w:val="both"/>
      </w:pPr>
      <w:r>
        <w:t>Здания,</w:t>
      </w:r>
      <w:r>
        <w:t xml:space="preserve"> сооружения и территория должны быть обеспечены первичными средствами пожаротушения в соответствии с нормами оснащенности.</w:t>
      </w:r>
    </w:p>
    <w:p w:rsidR="0045454A" w:rsidRDefault="00100AA3">
      <w:pPr>
        <w:pStyle w:val="4"/>
        <w:framePr w:w="9106" w:h="13522" w:hRule="exact" w:wrap="around" w:vAnchor="page" w:hAnchor="page" w:x="4213" w:y="4184"/>
        <w:numPr>
          <w:ilvl w:val="0"/>
          <w:numId w:val="13"/>
        </w:numPr>
        <w:shd w:val="clear" w:color="auto" w:fill="auto"/>
        <w:tabs>
          <w:tab w:val="left" w:pos="1220"/>
        </w:tabs>
        <w:spacing w:line="254" w:lineRule="exact"/>
        <w:ind w:left="20" w:right="20" w:firstLine="700"/>
        <w:jc w:val="both"/>
      </w:pPr>
      <w:r>
        <w:t>Первичные средства пожаротушения должны содержаться в соответствии с паспортными данными на них и быть всегда готовыми к использовани</w:t>
      </w:r>
      <w:r>
        <w:t>ю. Не допускается использование средств пожаротушения, не имеющих соответствующих сертификатов.</w:t>
      </w:r>
    </w:p>
    <w:p w:rsidR="0045454A" w:rsidRDefault="00100AA3">
      <w:pPr>
        <w:pStyle w:val="4"/>
        <w:framePr w:w="9106" w:h="13522" w:hRule="exact" w:wrap="around" w:vAnchor="page" w:hAnchor="page" w:x="4213" w:y="4184"/>
        <w:numPr>
          <w:ilvl w:val="0"/>
          <w:numId w:val="13"/>
        </w:numPr>
        <w:shd w:val="clear" w:color="auto" w:fill="auto"/>
        <w:tabs>
          <w:tab w:val="left" w:pos="1225"/>
        </w:tabs>
        <w:spacing w:line="254" w:lineRule="exact"/>
        <w:ind w:left="20" w:right="20" w:firstLine="700"/>
        <w:jc w:val="both"/>
      </w:pPr>
      <w:r>
        <w:t>Запускающие или запорно-пусковое устройство огнетушителя должно быть опломбировано одноразовой пластиковой номерной контрольной пломбой роторного типа.</w:t>
      </w:r>
    </w:p>
    <w:p w:rsidR="0045454A" w:rsidRDefault="00100AA3">
      <w:pPr>
        <w:pStyle w:val="4"/>
        <w:framePr w:w="9106" w:h="13522" w:hRule="exact" w:wrap="around" w:vAnchor="page" w:hAnchor="page" w:x="4213" w:y="4184"/>
        <w:numPr>
          <w:ilvl w:val="0"/>
          <w:numId w:val="13"/>
        </w:numPr>
        <w:shd w:val="clear" w:color="auto" w:fill="auto"/>
        <w:tabs>
          <w:tab w:val="left" w:pos="1158"/>
        </w:tabs>
        <w:spacing w:line="254" w:lineRule="exact"/>
        <w:ind w:left="20" w:right="20" w:firstLine="700"/>
        <w:jc w:val="both"/>
      </w:pPr>
      <w:r>
        <w:t>Огнетушители, размещенные в коридорах, проходах, не должны препятствовать безопасной эвакуации людей. Огнетушители следует располагать на видных местах вблизи от выходов из помещений на высоте не более 1,5 м.</w:t>
      </w:r>
    </w:p>
    <w:p w:rsidR="0045454A" w:rsidRDefault="00100AA3">
      <w:pPr>
        <w:pStyle w:val="4"/>
        <w:framePr w:w="9106" w:h="13522" w:hRule="exact" w:wrap="around" w:vAnchor="page" w:hAnchor="page" w:x="4213" w:y="4184"/>
        <w:numPr>
          <w:ilvl w:val="0"/>
          <w:numId w:val="13"/>
        </w:numPr>
        <w:shd w:val="clear" w:color="auto" w:fill="auto"/>
        <w:tabs>
          <w:tab w:val="left" w:pos="1138"/>
        </w:tabs>
        <w:spacing w:line="254" w:lineRule="exact"/>
        <w:ind w:left="20" w:right="20" w:firstLine="700"/>
        <w:jc w:val="both"/>
      </w:pPr>
      <w:r>
        <w:t>Средства пожаротушения, связи, дымоудаления, пр</w:t>
      </w:r>
      <w:r>
        <w:t>отивопожарный водопровод должШл постоянно содержаться в исправном сс.гоянии, к ним должен быть обеспечен свободный доступ. Использование противопожарных средств не по прямому их назначению запрещается.</w:t>
      </w:r>
    </w:p>
    <w:p w:rsidR="0045454A" w:rsidRDefault="00100AA3">
      <w:pPr>
        <w:pStyle w:val="4"/>
        <w:framePr w:w="9106" w:h="13522" w:hRule="exact" w:wrap="around" w:vAnchor="page" w:hAnchor="page" w:x="4213" w:y="4184"/>
        <w:numPr>
          <w:ilvl w:val="0"/>
          <w:numId w:val="13"/>
        </w:numPr>
        <w:shd w:val="clear" w:color="auto" w:fill="auto"/>
        <w:tabs>
          <w:tab w:val="left" w:pos="1143"/>
        </w:tabs>
        <w:spacing w:line="254" w:lineRule="exact"/>
        <w:ind w:left="20" w:right="20" w:firstLine="700"/>
        <w:jc w:val="both"/>
      </w:pPr>
      <w:r>
        <w:t xml:space="preserve">Сети противопожарного водопровода должны находиться в </w:t>
      </w:r>
      <w:r>
        <w:t>исправном состоянии и обеспечивать требуемый по нормам расход воды на нужды пожаротушения. Проверка их работоспособности должна осуществляться не реже двух раз в год (весной и осенью) специализированной организацией не реже двух раз в год (весной и осенью)</w:t>
      </w:r>
      <w:r>
        <w:t xml:space="preserve"> по МЕТОДИКЕ ИСПЫТАНИЙ ВНУТРЕННЕГО ПРОТИВОПОЖАРНОГО ВОДОПРОВОДА, утверждённой МЧС России. Не реже чем 1 раз в месяц проверяется исправность и готовность противопожарного водопровода</w:t>
      </w:r>
    </w:p>
    <w:p w:rsidR="0045454A" w:rsidRDefault="00100AA3">
      <w:pPr>
        <w:pStyle w:val="4"/>
        <w:framePr w:w="9106" w:h="13522" w:hRule="exact" w:wrap="around" w:vAnchor="page" w:hAnchor="page" w:x="4213" w:y="4184"/>
        <w:numPr>
          <w:ilvl w:val="0"/>
          <w:numId w:val="13"/>
        </w:numPr>
        <w:shd w:val="clear" w:color="auto" w:fill="auto"/>
        <w:tabs>
          <w:tab w:val="left" w:pos="1143"/>
        </w:tabs>
        <w:spacing w:line="254" w:lineRule="exact"/>
        <w:ind w:left="20" w:right="20" w:firstLine="700"/>
        <w:jc w:val="both"/>
      </w:pPr>
      <w:r>
        <w:t>Пожарные гидранты должны находиться в исправном состоянии, а в зимнее врем</w:t>
      </w:r>
      <w:r>
        <w:t>я должны быть утеплены и очищаться от снега и льда. Стоянка автотранспорта на крышках колодцев пожарных гидрантов запрещается. Дороги и подъезды к источникам противопожарного водоснабжения должны обеспечивать проезд пожарной техники к ним в любое время год</w:t>
      </w:r>
      <w:r>
        <w:t>а. У гидрантов и водоемов (водоисточников), а также по направлению движения к ним должны бьггь установлены соответствующие указатели (объемные со светильником или плоские, выполненные с использованием светоотражающих покрытий). На них должны бьггь четко на</w:t>
      </w:r>
      <w:r>
        <w:t>несены цифры, указывающие расстояние до водоисточника.</w:t>
      </w:r>
    </w:p>
    <w:p w:rsidR="0045454A" w:rsidRDefault="00100AA3">
      <w:pPr>
        <w:pStyle w:val="4"/>
        <w:framePr w:w="9106" w:h="13522" w:hRule="exact" w:wrap="around" w:vAnchor="page" w:hAnchor="page" w:x="4213" w:y="4184"/>
        <w:numPr>
          <w:ilvl w:val="0"/>
          <w:numId w:val="13"/>
        </w:numPr>
        <w:shd w:val="clear" w:color="auto" w:fill="auto"/>
        <w:tabs>
          <w:tab w:val="left" w:pos="1148"/>
        </w:tabs>
        <w:spacing w:line="254" w:lineRule="exact"/>
        <w:ind w:left="20" w:right="20" w:firstLine="700"/>
        <w:jc w:val="both"/>
      </w:pPr>
      <w:r>
        <w:t>Пожарные краны внутреннего противопожарного водопровода должны быть укомплектованы рукавами и стволами. Пожарный рукав должен быть присоединен к крану и стволу. Необходимо не реже одного раза в год производить перекатку рукавов на новую скатку. Пожарные кр</w:t>
      </w:r>
      <w:r>
        <w:t>аны внутреннего противопожарного водопровода должны быть укомплектованы рукавами и стволами. Пожарный рукав должен быть присоединен к крану и стволу. Необходимо не реже раза в год производить перекатку рукавов на новую скатку. Внутренние пожарные краны пре</w:t>
      </w:r>
      <w:r>
        <w:t>дназначены для тушения водой твердых сгораемых материалов и горючих жидкостей.</w:t>
      </w:r>
    </w:p>
    <w:p w:rsidR="0045454A" w:rsidRDefault="00100AA3">
      <w:pPr>
        <w:pStyle w:val="4"/>
        <w:framePr w:w="9106" w:h="13522" w:hRule="exact" w:wrap="around" w:vAnchor="page" w:hAnchor="page" w:x="4213" w:y="4184"/>
        <w:numPr>
          <w:ilvl w:val="0"/>
          <w:numId w:val="13"/>
        </w:numPr>
        <w:shd w:val="clear" w:color="auto" w:fill="auto"/>
        <w:tabs>
          <w:tab w:val="left" w:pos="1138"/>
        </w:tabs>
        <w:spacing w:line="254" w:lineRule="exact"/>
        <w:ind w:left="20" w:right="20" w:firstLine="700"/>
        <w:jc w:val="both"/>
      </w:pPr>
      <w:r>
        <w:t>Внутренний пожарный кран вводится в работу двумя работниками. Один прокладывает рукав и держит наготове пожарный ствол для подачи водьг в очаг горения, второй проверяет подсоеди</w:t>
      </w:r>
      <w:r>
        <w:t>нение пожарного рукава к штуцеру внутреннего крана и открывает вентиль для поступления воды в пожарный рукав. Ежегодно проводятся испытания на водотдачу и перекатка рукавов.</w:t>
      </w:r>
    </w:p>
    <w:p w:rsidR="0045454A" w:rsidRDefault="00100AA3">
      <w:pPr>
        <w:pStyle w:val="4"/>
        <w:framePr w:w="9106" w:h="13522" w:hRule="exact" w:wrap="around" w:vAnchor="page" w:hAnchor="page" w:x="4213" w:y="4184"/>
        <w:numPr>
          <w:ilvl w:val="0"/>
          <w:numId w:val="13"/>
        </w:numPr>
        <w:shd w:val="clear" w:color="auto" w:fill="auto"/>
        <w:tabs>
          <w:tab w:val="left" w:pos="1134"/>
        </w:tabs>
        <w:spacing w:line="254" w:lineRule="exact"/>
        <w:ind w:left="20" w:right="20" w:firstLine="700"/>
        <w:jc w:val="both"/>
      </w:pPr>
      <w:r>
        <w:t>Помещения необходимо обеспечивать первичными средствами пожаротушения в соответств</w:t>
      </w:r>
      <w:r>
        <w:t>ии с нормами. Первичные средства пожаротушения должны содержаться в соответствии с паспортными данными на них. Не допускается использование средств</w:t>
      </w:r>
    </w:p>
    <w:p w:rsidR="0045454A" w:rsidRDefault="00100AA3">
      <w:pPr>
        <w:pStyle w:val="a6"/>
        <w:framePr w:wrap="around" w:vAnchor="page" w:hAnchor="page" w:x="13045" w:y="18023"/>
        <w:shd w:val="clear" w:color="auto" w:fill="auto"/>
        <w:spacing w:line="180" w:lineRule="exact"/>
        <w:jc w:val="both"/>
      </w:pPr>
      <w:r>
        <w:rPr>
          <w:rStyle w:val="95pt"/>
        </w:rPr>
        <w:t>24</w:t>
      </w:r>
    </w:p>
    <w:p w:rsidR="0045454A" w:rsidRDefault="0045454A">
      <w:pPr>
        <w:rPr>
          <w:sz w:val="2"/>
          <w:szCs w:val="2"/>
        </w:rPr>
        <w:sectPr w:rsidR="0045454A">
          <w:pgSz w:w="16837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45454A" w:rsidRDefault="00100AA3">
      <w:pPr>
        <w:pStyle w:val="4"/>
        <w:framePr w:w="9101" w:h="13564" w:hRule="exact" w:wrap="around" w:vAnchor="page" w:hAnchor="page" w:x="4213" w:y="4184"/>
        <w:shd w:val="clear" w:color="auto" w:fill="auto"/>
        <w:spacing w:line="259" w:lineRule="exact"/>
        <w:ind w:left="20" w:right="20"/>
        <w:jc w:val="both"/>
      </w:pPr>
      <w:r>
        <w:lastRenderedPageBreak/>
        <w:t>пожаротушения, просроченных или не имеющих соответствующих сертификатов. Доступ к о</w:t>
      </w:r>
      <w:r>
        <w:t>гнетушителю необходимо всегда держать свободным и не захламлять. Противопожарные системы и помещений, зданий должны содержаться в исправном рабочем состоянии.</w:t>
      </w:r>
    </w:p>
    <w:p w:rsidR="0045454A" w:rsidRDefault="00100AA3">
      <w:pPr>
        <w:pStyle w:val="4"/>
        <w:framePr w:w="9101" w:h="13564" w:hRule="exact" w:wrap="around" w:vAnchor="page" w:hAnchor="page" w:x="4213" w:y="4184"/>
        <w:numPr>
          <w:ilvl w:val="0"/>
          <w:numId w:val="13"/>
        </w:numPr>
        <w:shd w:val="clear" w:color="auto" w:fill="auto"/>
        <w:tabs>
          <w:tab w:val="left" w:pos="1134"/>
        </w:tabs>
        <w:spacing w:line="259" w:lineRule="exact"/>
        <w:ind w:left="20" w:right="20" w:firstLine="680"/>
        <w:jc w:val="both"/>
      </w:pPr>
      <w:r>
        <w:t>Все огнетушители должны быть пронумерованы белой краской. На каждый огнетушитель заводится эксплуатационный паспорт, а все огнетушители учтены в Журнале согласно СП 9.13130.2009 «Техника пожарная. Огнетушители. Требования к эксплуатации». Техническое обслу</w:t>
      </w:r>
      <w:r>
        <w:t xml:space="preserve">живание огнетушителей производится один раз в квартал внешним осмотром с отметкой в эксплуатационном паспорте. Один раз в год производится проверка качества огнетушащего вещества с отметкой в эксплуатационном паспорте. Ответственность за учёт и содержание </w:t>
      </w:r>
      <w:r>
        <w:t>огнетушителей возлагается на лицо ответственное за соблюдение пожарной безопасности.</w:t>
      </w:r>
    </w:p>
    <w:p w:rsidR="0045454A" w:rsidRDefault="00100AA3">
      <w:pPr>
        <w:pStyle w:val="4"/>
        <w:framePr w:w="9101" w:h="13564" w:hRule="exact" w:wrap="around" w:vAnchor="page" w:hAnchor="page" w:x="4213" w:y="4184"/>
        <w:numPr>
          <w:ilvl w:val="0"/>
          <w:numId w:val="13"/>
        </w:numPr>
        <w:shd w:val="clear" w:color="auto" w:fill="auto"/>
        <w:tabs>
          <w:tab w:val="left" w:pos="1143"/>
        </w:tabs>
        <w:spacing w:line="259" w:lineRule="exact"/>
        <w:ind w:left="20" w:right="20" w:firstLine="680"/>
        <w:jc w:val="both"/>
      </w:pPr>
      <w:r>
        <w:t>Успех использования огнетушителей зависит не только от их исправного состояния, но и от того, насколько работники знакомы с принципом и особенностями их применения. Изучат</w:t>
      </w:r>
      <w:r>
        <w:t>ь руководства по применению, надписи и пиктограммы на корпусах огнетушителей, показывающие порядок приведения их в действие, следует не в случае пожара, а в спокойных условиях регулярных противопожарных инструктажей. Необходимо предоставить возможность каж</w:t>
      </w:r>
      <w:r>
        <w:t>дому служащему не только подержать в руках огнетушитель (оценить его вес и свои возможности), но и попробовать снять его с подвесных кронштейнов (если он расположен нев специальном шкафу, а на стене или на</w:t>
      </w:r>
      <w:r>
        <w:rPr>
          <w:rStyle w:val="10pt0pt"/>
          <w:lang w:val="ru"/>
        </w:rPr>
        <w:t xml:space="preserve"> </w:t>
      </w:r>
      <w:r>
        <w:rPr>
          <w:rStyle w:val="10pt0pt"/>
        </w:rPr>
        <w:t>nojtfc</w:t>
      </w:r>
      <w:r w:rsidRPr="00E86AEB">
        <w:rPr>
          <w:lang w:val="ru-RU"/>
        </w:rPr>
        <w:t xml:space="preserve"> </w:t>
      </w:r>
      <w:r>
        <w:t xml:space="preserve">применением средств фиксации от возможного </w:t>
      </w:r>
      <w:r>
        <w:t>падения при случайном воздействии). Идеальной считается тренировка с практическим применением огнетушителей.</w:t>
      </w:r>
    </w:p>
    <w:p w:rsidR="0045454A" w:rsidRDefault="00100AA3">
      <w:pPr>
        <w:pStyle w:val="4"/>
        <w:framePr w:w="9101" w:h="13564" w:hRule="exact" w:wrap="around" w:vAnchor="page" w:hAnchor="page" w:x="4213" w:y="4184"/>
        <w:numPr>
          <w:ilvl w:val="0"/>
          <w:numId w:val="13"/>
        </w:numPr>
        <w:shd w:val="clear" w:color="auto" w:fill="auto"/>
        <w:tabs>
          <w:tab w:val="left" w:pos="1158"/>
        </w:tabs>
        <w:spacing w:line="259" w:lineRule="exact"/>
        <w:ind w:left="20" w:right="20" w:firstLine="680"/>
        <w:jc w:val="both"/>
      </w:pPr>
      <w:r>
        <w:t>Самыми распространенными типами огнетушителей на сегодняшний день являются: порошковые огнетушители (ОП), углекислотные огнетушители (ОУ) Принцип п</w:t>
      </w:r>
      <w:r>
        <w:t>риведения в действие этих типов огнетушителей примерно одинаковый: необходимо сорвать пломбу и вынуть блокирующий фиксатор (предохранительную чеку), затем следует ударить рукой по кнопке запускающего устройства огнетушителя или воздействовать на пусковой р</w:t>
      </w:r>
      <w:r>
        <w:t>ычаг, расположенный в головке огнетушителя, и направить огнегушащее вещество через ствол, насадку, раструб или шланг на очаг горения.</w:t>
      </w:r>
    </w:p>
    <w:p w:rsidR="0045454A" w:rsidRDefault="00100AA3">
      <w:pPr>
        <w:pStyle w:val="4"/>
        <w:framePr w:w="9101" w:h="13564" w:hRule="exact" w:wrap="around" w:vAnchor="page" w:hAnchor="page" w:x="4213" w:y="4184"/>
        <w:numPr>
          <w:ilvl w:val="0"/>
          <w:numId w:val="13"/>
        </w:numPr>
        <w:shd w:val="clear" w:color="auto" w:fill="auto"/>
        <w:tabs>
          <w:tab w:val="left" w:pos="1148"/>
        </w:tabs>
        <w:spacing w:line="259" w:lineRule="exact"/>
        <w:ind w:left="20" w:right="20" w:firstLine="680"/>
        <w:jc w:val="both"/>
      </w:pPr>
      <w:r>
        <w:t>Особенность применения огнетушителей порошкового типа заключается в том, что в замкнутом пространстве помещений проход чер</w:t>
      </w:r>
      <w:r>
        <w:t>ез зону выброса мелкодисперсного порошка становится невозможным: порошок забивает глаза, дыхательные пути. Поэтому применять порошковые огнетушители следует из места расположения между очагом пожара и эвакуационным выходом. Для приведения в действие порошк</w:t>
      </w:r>
      <w:r>
        <w:t>ового огнетушителя ОП-Ю необходимо нажать на пусковой рычаг и направить струю порошка на очаг через выкидную насадку.</w:t>
      </w:r>
    </w:p>
    <w:p w:rsidR="0045454A" w:rsidRDefault="00100AA3">
      <w:pPr>
        <w:pStyle w:val="4"/>
        <w:framePr w:w="9101" w:h="13564" w:hRule="exact" w:wrap="around" w:vAnchor="page" w:hAnchor="page" w:x="4213" w:y="4184"/>
        <w:numPr>
          <w:ilvl w:val="0"/>
          <w:numId w:val="13"/>
        </w:numPr>
        <w:shd w:val="clear" w:color="auto" w:fill="auto"/>
        <w:tabs>
          <w:tab w:val="left" w:pos="1138"/>
        </w:tabs>
        <w:spacing w:line="259" w:lineRule="exact"/>
        <w:ind w:left="20" w:right="20" w:firstLine="680"/>
        <w:jc w:val="both"/>
      </w:pPr>
      <w:r>
        <w:t>Особенность применения огнетушителей углекислотного типа в том, что углекислота не причиняет порчи объекту тушения, обладает хорошими диэлектрическими свойствами (возможно тушение электрооборудования под напряжением до 1000 В). Предназначены для тушения за</w:t>
      </w:r>
      <w:r>
        <w:t>гораний различных веществ, за исключением тех, горение которых происходит без доступа воздуха, а также электроустановок, находящихся под напряжением до 380 В. Для приведение в действие углекислотных огнетушителей ОУ-2, ОУ-5, ОУ-8 необходимо раструб направи</w:t>
      </w:r>
      <w:r>
        <w:t>ть на горящий предмет, сорвать чеку, повернуть маховичок вентиля влево до отказа. Переворачивать огнетушитель не требуется, держать по возможности, вертикально.</w:t>
      </w:r>
    </w:p>
    <w:p w:rsidR="0045454A" w:rsidRDefault="00100AA3">
      <w:pPr>
        <w:pStyle w:val="4"/>
        <w:framePr w:w="9101" w:h="13564" w:hRule="exact" w:wrap="around" w:vAnchor="page" w:hAnchor="page" w:x="4213" w:y="4184"/>
        <w:shd w:val="clear" w:color="auto" w:fill="auto"/>
        <w:spacing w:line="259" w:lineRule="exact"/>
        <w:ind w:left="20" w:firstLine="680"/>
        <w:jc w:val="both"/>
      </w:pPr>
      <w:r>
        <w:t>Однако применение двуокиси углерода имеет и недостатки:</w:t>
      </w:r>
    </w:p>
    <w:p w:rsidR="0045454A" w:rsidRDefault="00100AA3">
      <w:pPr>
        <w:pStyle w:val="4"/>
        <w:framePr w:w="9101" w:h="13564" w:hRule="exact" w:wrap="around" w:vAnchor="page" w:hAnchor="page" w:x="4213" w:y="4184"/>
        <w:numPr>
          <w:ilvl w:val="0"/>
          <w:numId w:val="12"/>
        </w:numPr>
        <w:shd w:val="clear" w:color="auto" w:fill="auto"/>
        <w:tabs>
          <w:tab w:val="left" w:pos="834"/>
        </w:tabs>
        <w:spacing w:line="259" w:lineRule="exact"/>
        <w:ind w:left="20" w:firstLine="680"/>
        <w:jc w:val="both"/>
      </w:pPr>
      <w:r>
        <w:t>охлаждение металлических деталей и раст</w:t>
      </w:r>
      <w:r>
        <w:t>руба огнетушителя достигает минус 60°С;</w:t>
      </w:r>
    </w:p>
    <w:p w:rsidR="0045454A" w:rsidRDefault="00100AA3">
      <w:pPr>
        <w:pStyle w:val="4"/>
        <w:framePr w:w="9101" w:h="13564" w:hRule="exact" w:wrap="around" w:vAnchor="page" w:hAnchor="page" w:x="4213" w:y="4184"/>
        <w:numPr>
          <w:ilvl w:val="0"/>
          <w:numId w:val="12"/>
        </w:numPr>
        <w:shd w:val="clear" w:color="auto" w:fill="auto"/>
        <w:tabs>
          <w:tab w:val="left" w:pos="863"/>
        </w:tabs>
        <w:spacing w:line="259" w:lineRule="exact"/>
        <w:ind w:left="20" w:firstLine="680"/>
        <w:jc w:val="both"/>
      </w:pPr>
      <w:r>
        <w:t>в замкнутом пространстве помещений происходит заметное снижение содержания</w:t>
      </w:r>
    </w:p>
    <w:p w:rsidR="0045454A" w:rsidRDefault="00100AA3">
      <w:pPr>
        <w:pStyle w:val="4"/>
        <w:framePr w:w="9101" w:h="13564" w:hRule="exact" w:wrap="around" w:vAnchor="page" w:hAnchor="page" w:x="4213" w:y="4184"/>
        <w:shd w:val="clear" w:color="auto" w:fill="auto"/>
        <w:spacing w:line="259" w:lineRule="exact"/>
        <w:ind w:left="20" w:firstLine="680"/>
        <w:jc w:val="both"/>
      </w:pPr>
      <w:r>
        <w:t>кислорода и увеличение доли углекислого газа что может вызвать удушье и потерю</w:t>
      </w:r>
    </w:p>
    <w:p w:rsidR="0045454A" w:rsidRDefault="00100AA3">
      <w:pPr>
        <w:pStyle w:val="4"/>
        <w:framePr w:w="9101" w:h="13564" w:hRule="exact" w:wrap="around" w:vAnchor="page" w:hAnchor="page" w:x="4213" w:y="4184"/>
        <w:shd w:val="clear" w:color="auto" w:fill="auto"/>
        <w:spacing w:line="259" w:lineRule="exact"/>
        <w:ind w:left="20" w:firstLine="680"/>
        <w:jc w:val="both"/>
      </w:pPr>
      <w:r>
        <w:t>сознания. Во избежание обмораживания, нельзя касаться металлич</w:t>
      </w:r>
      <w:r>
        <w:t>еской части</w:t>
      </w:r>
    </w:p>
    <w:p w:rsidR="0045454A" w:rsidRDefault="00100AA3">
      <w:pPr>
        <w:pStyle w:val="4"/>
        <w:framePr w:w="9101" w:h="13564" w:hRule="exact" w:wrap="around" w:vAnchor="page" w:hAnchor="page" w:x="4213" w:y="4184"/>
        <w:shd w:val="clear" w:color="auto" w:fill="auto"/>
        <w:spacing w:line="259" w:lineRule="exact"/>
        <w:ind w:left="20" w:firstLine="680"/>
        <w:jc w:val="both"/>
      </w:pPr>
      <w:r>
        <w:t>раструба оголенными частями тела.</w:t>
      </w:r>
    </w:p>
    <w:p w:rsidR="0045454A" w:rsidRDefault="00100AA3">
      <w:pPr>
        <w:pStyle w:val="4"/>
        <w:framePr w:w="9101" w:h="13564" w:hRule="exact" w:wrap="around" w:vAnchor="page" w:hAnchor="page" w:x="4213" w:y="4184"/>
        <w:shd w:val="clear" w:color="auto" w:fill="auto"/>
        <w:spacing w:line="259" w:lineRule="exact"/>
        <w:ind w:left="20" w:right="20"/>
        <w:jc w:val="both"/>
      </w:pPr>
      <w:r>
        <w:t>Тушить пламя необходимо с краев, кругами к центру очага. Не допускать нагрева свыше 50 градусов. Через каждые 12 месяцев проверять сохранность заряда взвешиванием.</w:t>
      </w:r>
    </w:p>
    <w:p w:rsidR="0045454A" w:rsidRDefault="00100AA3">
      <w:pPr>
        <w:pStyle w:val="a6"/>
        <w:framePr w:wrap="around" w:vAnchor="page" w:hAnchor="page" w:x="13035" w:y="18071"/>
        <w:shd w:val="clear" w:color="auto" w:fill="auto"/>
        <w:spacing w:line="180" w:lineRule="exact"/>
        <w:jc w:val="both"/>
      </w:pPr>
      <w:r>
        <w:rPr>
          <w:rStyle w:val="95pt"/>
        </w:rPr>
        <w:t>25</w:t>
      </w:r>
    </w:p>
    <w:p w:rsidR="0045454A" w:rsidRDefault="0045454A">
      <w:pPr>
        <w:rPr>
          <w:sz w:val="2"/>
          <w:szCs w:val="2"/>
        </w:rPr>
        <w:sectPr w:rsidR="0045454A">
          <w:pgSz w:w="16837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45454A" w:rsidRDefault="0045454A">
      <w:pPr>
        <w:rPr>
          <w:sz w:val="2"/>
          <w:szCs w:val="2"/>
        </w:rPr>
      </w:pPr>
    </w:p>
    <w:p w:rsidR="0045454A" w:rsidRDefault="00100AA3">
      <w:pPr>
        <w:pStyle w:val="4"/>
        <w:framePr w:w="10488" w:h="4992" w:hRule="exact" w:wrap="around" w:vAnchor="page" w:hAnchor="page" w:x="2827" w:y="4866"/>
        <w:numPr>
          <w:ilvl w:val="0"/>
          <w:numId w:val="13"/>
        </w:numPr>
        <w:shd w:val="clear" w:color="auto" w:fill="auto"/>
        <w:tabs>
          <w:tab w:val="left" w:pos="2542"/>
        </w:tabs>
        <w:spacing w:line="259" w:lineRule="exact"/>
        <w:ind w:left="1400" w:right="20" w:firstLine="700"/>
        <w:jc w:val="both"/>
      </w:pPr>
      <w:r>
        <w:t>Песок применяется для механического сбивания пламени и изоляции горящего тлеющего материала от окружающего воздуха, подается в очаг пожара лопатой или совком. Особенность применения песка для тушения разлитых горючих жидкостей (керосин, бензин, масла, смол</w:t>
      </w:r>
      <w:r>
        <w:t>ы, клеи, краски и др.) заключается в том, что насыпать песок следует не в очаг- горения (иначе произойдет разбрызгивание и растекание горящей жидкости), а главным образом по внешней кромке горящей зоны, стараясь окружать песком место горения. Затем при пом</w:t>
      </w:r>
      <w:r>
        <w:t>ощи лопаты нужно покрыть горящую поверхность слоем песка, который впитает жидкость и собьет огонь.</w:t>
      </w:r>
    </w:p>
    <w:p w:rsidR="0045454A" w:rsidRDefault="00100AA3">
      <w:pPr>
        <w:pStyle w:val="4"/>
        <w:framePr w:w="10488" w:h="4992" w:hRule="exact" w:wrap="around" w:vAnchor="page" w:hAnchor="page" w:x="2827" w:y="4866"/>
        <w:numPr>
          <w:ilvl w:val="0"/>
          <w:numId w:val="13"/>
        </w:numPr>
        <w:shd w:val="clear" w:color="auto" w:fill="auto"/>
        <w:tabs>
          <w:tab w:val="left" w:pos="2528"/>
        </w:tabs>
        <w:spacing w:line="259" w:lineRule="exact"/>
        <w:ind w:left="1400" w:right="20" w:firstLine="700"/>
        <w:jc w:val="both"/>
      </w:pPr>
      <w:r>
        <w:t>Асбестовое полотно, грубошерстные ткани или войлок (кошма, покрывало из негорючего материала) эффективно используются для изоляции очага горения от доступа в</w:t>
      </w:r>
      <w:r>
        <w:t>оздуха, по безопасно могут применяться лишь при небольшом очаге горения - на площади не более 50% от площади применяемого полотна. Очаг горения накрывается асбестовым или войлочным полотном с целью прекращения доступа воздуха.</w:t>
      </w:r>
    </w:p>
    <w:p w:rsidR="0045454A" w:rsidRDefault="00100AA3">
      <w:pPr>
        <w:pStyle w:val="4"/>
        <w:framePr w:w="10488" w:h="4992" w:hRule="exact" w:wrap="around" w:vAnchor="page" w:hAnchor="page" w:x="2827" w:y="4866"/>
        <w:numPr>
          <w:ilvl w:val="0"/>
          <w:numId w:val="13"/>
        </w:numPr>
        <w:shd w:val="clear" w:color="auto" w:fill="auto"/>
        <w:tabs>
          <w:tab w:val="left" w:pos="2514"/>
        </w:tabs>
        <w:spacing w:line="259" w:lineRule="exact"/>
        <w:ind w:left="1400" w:right="20" w:firstLine="700"/>
        <w:jc w:val="both"/>
      </w:pPr>
      <w:r>
        <w:t>Пожарный щит должен быть укомплектован средствами пожаротушения в соответствии с ППР-390. Ведра, багры, топоры используются в зависимости от условий.</w:t>
      </w:r>
    </w:p>
    <w:p w:rsidR="0045454A" w:rsidRDefault="00100AA3">
      <w:pPr>
        <w:pStyle w:val="4"/>
        <w:framePr w:w="10488" w:h="4992" w:hRule="exact" w:wrap="around" w:vAnchor="page" w:hAnchor="page" w:x="2827" w:y="4866"/>
        <w:numPr>
          <w:ilvl w:val="0"/>
          <w:numId w:val="13"/>
        </w:numPr>
        <w:shd w:val="clear" w:color="auto" w:fill="auto"/>
        <w:tabs>
          <w:tab w:val="left" w:pos="2518"/>
        </w:tabs>
        <w:spacing w:line="259" w:lineRule="exact"/>
        <w:ind w:left="1400" w:right="20" w:firstLine="700"/>
        <w:jc w:val="both"/>
      </w:pPr>
      <w:r>
        <w:t>Руководитель Министерства, а также лица в установленном порядке назначенные отвественным за обеспечение по</w:t>
      </w:r>
      <w:r>
        <w:t>жарной безопасности, за нарушение требований пожарной безопасности могут быть привлечены к дисциплинарной, административной или уголовной ответственности в соответствии с действующим законодательством.</w:t>
      </w:r>
    </w:p>
    <w:p w:rsidR="0045454A" w:rsidRDefault="00100AA3">
      <w:pPr>
        <w:pStyle w:val="a6"/>
        <w:framePr w:w="10478" w:h="223" w:hRule="exact" w:wrap="around" w:vAnchor="page" w:hAnchor="page" w:x="2803" w:y="18772"/>
        <w:shd w:val="clear" w:color="auto" w:fill="auto"/>
        <w:spacing w:line="180" w:lineRule="exact"/>
        <w:jc w:val="right"/>
      </w:pPr>
      <w:r>
        <w:rPr>
          <w:rStyle w:val="95pt"/>
        </w:rPr>
        <w:t>26</w:t>
      </w:r>
    </w:p>
    <w:p w:rsidR="0045454A" w:rsidRDefault="00100AA3">
      <w:pPr>
        <w:pStyle w:val="90"/>
        <w:framePr w:w="10488" w:h="229" w:hRule="exact" w:wrap="around" w:vAnchor="page" w:hAnchor="page" w:x="2827" w:y="19538"/>
        <w:shd w:val="clear" w:color="auto" w:fill="auto"/>
        <w:tabs>
          <w:tab w:val="left" w:pos="1776"/>
          <w:tab w:val="left" w:pos="2309"/>
          <w:tab w:val="left" w:leader="dot" w:pos="3653"/>
          <w:tab w:val="left" w:pos="4579"/>
          <w:tab w:val="left" w:pos="5962"/>
          <w:tab w:val="left" w:pos="6917"/>
          <w:tab w:val="left" w:pos="7814"/>
          <w:tab w:val="left" w:pos="9600"/>
        </w:tabs>
        <w:spacing w:before="0" w:line="200" w:lineRule="exact"/>
      </w:pPr>
      <w:r>
        <w:rPr>
          <w:rStyle w:val="9105pt"/>
        </w:rPr>
        <w:t>I</w:t>
      </w:r>
      <w:r>
        <w:rPr>
          <w:rStyle w:val="99pt"/>
        </w:rPr>
        <w:tab/>
        <w:t>.</w:t>
      </w:r>
      <w:r>
        <w:rPr>
          <w:rStyle w:val="96pt"/>
        </w:rPr>
        <w:tab/>
        <w:t>... .</w:t>
      </w:r>
      <w:r>
        <w:t xml:space="preserve"> </w:t>
      </w:r>
      <w:r>
        <w:tab/>
      </w:r>
      <w:r>
        <w:tab/>
        <w:t>, .„ . '</w:t>
      </w:r>
      <w:r>
        <w:tab/>
        <w:t>. .</w:t>
      </w:r>
      <w:r>
        <w:tab/>
        <w:t>....</w:t>
      </w:r>
      <w:r>
        <w:tab/>
        <w:t>Ж. а.» .</w:t>
      </w:r>
      <w:r>
        <w:tab/>
        <w:t>.:.:.:.:„:,</w:t>
      </w:r>
    </w:p>
    <w:p w:rsidR="0045454A" w:rsidRDefault="0045454A">
      <w:pPr>
        <w:rPr>
          <w:sz w:val="2"/>
          <w:szCs w:val="2"/>
        </w:rPr>
      </w:pPr>
    </w:p>
    <w:sectPr w:rsidR="0045454A">
      <w:pgSz w:w="16837" w:h="2381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AA3" w:rsidRDefault="00100AA3">
      <w:r>
        <w:separator/>
      </w:r>
    </w:p>
  </w:endnote>
  <w:endnote w:type="continuationSeparator" w:id="0">
    <w:p w:rsidR="00100AA3" w:rsidRDefault="00100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Franklin Gothic Heavy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AA3" w:rsidRDefault="00100AA3"/>
  </w:footnote>
  <w:footnote w:type="continuationSeparator" w:id="0">
    <w:p w:rsidR="00100AA3" w:rsidRDefault="00100AA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676E5"/>
    <w:multiLevelType w:val="multilevel"/>
    <w:tmpl w:val="22EAB9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11500A"/>
    <w:multiLevelType w:val="multilevel"/>
    <w:tmpl w:val="B3D6AA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"/>
      </w:rPr>
    </w:lvl>
    <w:lvl w:ilvl="2">
      <w:start w:val="1"/>
      <w:numFmt w:val="upp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BA279E"/>
    <w:multiLevelType w:val="multilevel"/>
    <w:tmpl w:val="36085E82"/>
    <w:lvl w:ilvl="0">
      <w:start w:val="10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A455309"/>
    <w:multiLevelType w:val="multilevel"/>
    <w:tmpl w:val="7C50A252"/>
    <w:lvl w:ilvl="0">
      <w:start w:val="9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F04751E"/>
    <w:multiLevelType w:val="multilevel"/>
    <w:tmpl w:val="B44AF0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"/>
      </w:rPr>
    </w:lvl>
    <w:lvl w:ilvl="1">
      <w:start w:val="99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6366DBD"/>
    <w:multiLevelType w:val="multilevel"/>
    <w:tmpl w:val="78386A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"/>
      </w:rPr>
    </w:lvl>
    <w:lvl w:ilvl="1">
      <w:start w:val="58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E377DC5"/>
    <w:multiLevelType w:val="multilevel"/>
    <w:tmpl w:val="9668B7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76A6628"/>
    <w:multiLevelType w:val="multilevel"/>
    <w:tmpl w:val="A9ACDB32"/>
    <w:lvl w:ilvl="0">
      <w:start w:val="9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07B4B19"/>
    <w:multiLevelType w:val="multilevel"/>
    <w:tmpl w:val="947CEF14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"/>
      </w:rPr>
    </w:lvl>
    <w:lvl w:ilvl="1">
      <w:start w:val="9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6682EB1"/>
    <w:multiLevelType w:val="multilevel"/>
    <w:tmpl w:val="F3C69B2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"/>
      </w:rPr>
    </w:lvl>
    <w:lvl w:ilvl="1">
      <w:start w:val="9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4490D65"/>
    <w:multiLevelType w:val="multilevel"/>
    <w:tmpl w:val="3E861E8C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DC60C5B"/>
    <w:multiLevelType w:val="multilevel"/>
    <w:tmpl w:val="54EC7D26"/>
    <w:lvl w:ilvl="0">
      <w:start w:val="7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C36665C"/>
    <w:multiLevelType w:val="multilevel"/>
    <w:tmpl w:val="5B9831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"/>
      </w:rPr>
    </w:lvl>
    <w:lvl w:ilvl="1">
      <w:start w:val="8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5"/>
  </w:num>
  <w:num w:numId="5">
    <w:abstractNumId w:val="11"/>
  </w:num>
  <w:num w:numId="6">
    <w:abstractNumId w:val="6"/>
  </w:num>
  <w:num w:numId="7">
    <w:abstractNumId w:val="0"/>
  </w:num>
  <w:num w:numId="8">
    <w:abstractNumId w:val="3"/>
  </w:num>
  <w:num w:numId="9">
    <w:abstractNumId w:val="9"/>
  </w:num>
  <w:num w:numId="10">
    <w:abstractNumId w:val="7"/>
  </w:num>
  <w:num w:numId="11">
    <w:abstractNumId w:val="8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4A"/>
    <w:rsid w:val="00100AA3"/>
    <w:rsid w:val="0045454A"/>
    <w:rsid w:val="00E86AEB"/>
    <w:rsid w:val="00FB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4B76A"/>
  <w15:docId w15:val="{DDCC6DE2-1499-4D93-A107-335E9DA5F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0"/>
      <w:szCs w:val="20"/>
    </w:rPr>
  </w:style>
  <w:style w:type="character" w:customStyle="1" w:styleId="2">
    <w:name w:val="Основной текст (2)_"/>
    <w:basedOn w:val="a0"/>
    <w:link w:val="2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16"/>
      <w:sz w:val="25"/>
      <w:szCs w:val="25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4"/>
      <w:szCs w:val="24"/>
    </w:rPr>
  </w:style>
  <w:style w:type="character" w:customStyle="1" w:styleId="33pt">
    <w:name w:val="Основной текст (3) + Интервал 3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9"/>
      <w:sz w:val="24"/>
      <w:szCs w:val="24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0"/>
      <w:szCs w:val="20"/>
      <w:lang w:val="en-US"/>
    </w:rPr>
  </w:style>
  <w:style w:type="character" w:customStyle="1" w:styleId="1105pt0pt">
    <w:name w:val="Заголовок №1 + 10;5 pt;Не полужирный;Не курсив;Интервал 0 pt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spacing w:val="1"/>
      <w:sz w:val="20"/>
      <w:szCs w:val="20"/>
      <w:lang w:val="en-US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0"/>
      <w:szCs w:val="20"/>
      <w:u w:val="single"/>
      <w:lang w:val="en-US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3"/>
      <w:szCs w:val="23"/>
    </w:rPr>
  </w:style>
  <w:style w:type="character" w:customStyle="1" w:styleId="42">
    <w:name w:val="Заголовок №4_"/>
    <w:basedOn w:val="a0"/>
    <w:link w:val="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4"/>
      <w:szCs w:val="24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4"/>
      <w:szCs w:val="24"/>
    </w:rPr>
  </w:style>
  <w:style w:type="character" w:customStyle="1" w:styleId="51">
    <w:name w:val="Основной текст (5) + Не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4"/>
      <w:szCs w:val="24"/>
    </w:rPr>
  </w:style>
  <w:style w:type="character" w:customStyle="1" w:styleId="10pt-1pt">
    <w:name w:val="Основной текст + 10 pt;Полужирный;Курсив;Интервал -1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-20"/>
      <w:sz w:val="20"/>
      <w:szCs w:val="20"/>
    </w:rPr>
  </w:style>
  <w:style w:type="character" w:customStyle="1" w:styleId="10pt-1pt0">
    <w:name w:val="Основной текст + 10 pt;Полужирный;Курсив;Интервал -1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-20"/>
      <w:sz w:val="20"/>
      <w:szCs w:val="20"/>
      <w:u w:val="singl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</w:rPr>
  </w:style>
  <w:style w:type="character" w:customStyle="1" w:styleId="610pt0pt">
    <w:name w:val="Основной текст (6) + 10 pt;Курсив;Интервал 0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5"/>
      <w:sz w:val="20"/>
      <w:szCs w:val="20"/>
    </w:rPr>
  </w:style>
  <w:style w:type="character" w:customStyle="1" w:styleId="610pt0pt0">
    <w:name w:val="Основной текст (6) + 10 pt;Курсив;Интервал 0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5"/>
      <w:sz w:val="20"/>
      <w:szCs w:val="20"/>
      <w:u w:val="singl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8"/>
      <w:szCs w:val="28"/>
    </w:rPr>
  </w:style>
  <w:style w:type="character" w:customStyle="1" w:styleId="52">
    <w:name w:val="Заголовок №5 (2)_"/>
    <w:basedOn w:val="a0"/>
    <w:link w:val="5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22"/>
      <w:szCs w:val="22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4"/>
      <w:szCs w:val="24"/>
    </w:rPr>
  </w:style>
  <w:style w:type="character" w:customStyle="1" w:styleId="53">
    <w:name w:val="Заголовок №5_"/>
    <w:basedOn w:val="a0"/>
    <w:link w:val="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</w:rPr>
  </w:style>
  <w:style w:type="character" w:customStyle="1" w:styleId="55">
    <w:name w:val="Оглавление 5 Знак"/>
    <w:basedOn w:val="a0"/>
    <w:link w:val="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5pt">
    <w:name w:val="Колонтитул + 9;5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18"/>
      <w:szCs w:val="18"/>
    </w:rPr>
  </w:style>
  <w:style w:type="character" w:customStyle="1" w:styleId="a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0"/>
      <w:szCs w:val="20"/>
    </w:rPr>
  </w:style>
  <w:style w:type="character" w:customStyle="1" w:styleId="2pt">
    <w:name w:val="Основной текст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4"/>
      <w:sz w:val="20"/>
      <w:szCs w:val="20"/>
    </w:rPr>
  </w:style>
  <w:style w:type="character" w:customStyle="1" w:styleId="-1pt0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0"/>
      <w:szCs w:val="20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8"/>
      <w:szCs w:val="18"/>
    </w:rPr>
  </w:style>
  <w:style w:type="character" w:customStyle="1" w:styleId="71pt">
    <w:name w:val="Основной текст (7) + Интервал 1 p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8"/>
      <w:sz w:val="18"/>
      <w:szCs w:val="18"/>
    </w:rPr>
  </w:style>
  <w:style w:type="character" w:customStyle="1" w:styleId="a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0"/>
      <w:szCs w:val="20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single"/>
    </w:rPr>
  </w:style>
  <w:style w:type="character" w:customStyle="1" w:styleId="57">
    <w:name w:val="Заголовок №5 + Не полужирный"/>
    <w:basedOn w:val="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0"/>
      <w:szCs w:val="20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</w:rPr>
  </w:style>
  <w:style w:type="character" w:customStyle="1" w:styleId="ab">
    <w:name w:val="Подпись к таблице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singl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7"/>
      <w:szCs w:val="17"/>
    </w:rPr>
  </w:style>
  <w:style w:type="character" w:customStyle="1" w:styleId="ac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0"/>
      <w:szCs w:val="20"/>
    </w:rPr>
  </w:style>
  <w:style w:type="character" w:customStyle="1" w:styleId="23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single"/>
    </w:rPr>
  </w:style>
  <w:style w:type="character" w:customStyle="1" w:styleId="3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single"/>
    </w:rPr>
  </w:style>
  <w:style w:type="character" w:customStyle="1" w:styleId="10pt0pt">
    <w:name w:val="Основной текст + 10 pt;Полужирный;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15"/>
      <w:sz w:val="20"/>
      <w:szCs w:val="20"/>
      <w:lang w:val="en-US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1"/>
      <w:szCs w:val="11"/>
    </w:rPr>
  </w:style>
  <w:style w:type="character" w:customStyle="1" w:styleId="9105pt">
    <w:name w:val="Основной текст (9) + 10;5 pt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</w:rPr>
  </w:style>
  <w:style w:type="character" w:customStyle="1" w:styleId="99pt">
    <w:name w:val="Основной текст (9) + 9 pt;Курсив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96pt">
    <w:name w:val="Основной текст (9) + Интервал 6 pt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8"/>
      <w:sz w:val="11"/>
      <w:szCs w:val="11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line="302" w:lineRule="exact"/>
      <w:jc w:val="center"/>
    </w:pPr>
    <w:rPr>
      <w:rFonts w:ascii="Times New Roman" w:eastAsia="Times New Roman" w:hAnsi="Times New Roman" w:cs="Times New Roman"/>
      <w:spacing w:val="1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02" w:lineRule="exact"/>
      <w:jc w:val="center"/>
    </w:pPr>
    <w:rPr>
      <w:rFonts w:ascii="Franklin Gothic Heavy" w:eastAsia="Franklin Gothic Heavy" w:hAnsi="Franklin Gothic Heavy" w:cs="Franklin Gothic Heavy"/>
      <w:spacing w:val="-16"/>
      <w:sz w:val="25"/>
      <w:szCs w:val="2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ind w:hanging="340"/>
    </w:pPr>
    <w:rPr>
      <w:rFonts w:ascii="Times New Roman" w:eastAsia="Times New Roman" w:hAnsi="Times New Roman" w:cs="Times New Roman"/>
      <w:spacing w:val="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610" w:lineRule="exact"/>
      <w:ind w:firstLine="740"/>
      <w:outlineLvl w:val="0"/>
    </w:pPr>
    <w:rPr>
      <w:rFonts w:ascii="Times New Roman" w:eastAsia="Times New Roman" w:hAnsi="Times New Roman" w:cs="Times New Roman"/>
      <w:b/>
      <w:bCs/>
      <w:i/>
      <w:iCs/>
      <w:spacing w:val="-20"/>
      <w:sz w:val="20"/>
      <w:szCs w:val="20"/>
      <w:lang w:val="en-US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4"/>
      <w:sz w:val="23"/>
      <w:szCs w:val="23"/>
    </w:rPr>
  </w:style>
  <w:style w:type="paragraph" w:customStyle="1" w:styleId="43">
    <w:name w:val="Заголовок №4"/>
    <w:basedOn w:val="a"/>
    <w:link w:val="42"/>
    <w:pPr>
      <w:shd w:val="clear" w:color="auto" w:fill="FFFFFF"/>
      <w:spacing w:after="600" w:line="331" w:lineRule="exact"/>
      <w:jc w:val="center"/>
      <w:outlineLvl w:val="3"/>
    </w:pPr>
    <w:rPr>
      <w:rFonts w:ascii="Times New Roman" w:eastAsia="Times New Roman" w:hAnsi="Times New Roman" w:cs="Times New Roman"/>
      <w:b/>
      <w:bCs/>
      <w:spacing w:val="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b/>
      <w:bCs/>
      <w:spacing w:val="1"/>
      <w:sz w:val="20"/>
      <w:szCs w:val="20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3660" w:after="720" w:line="0" w:lineRule="atLeast"/>
      <w:outlineLvl w:val="1"/>
    </w:pPr>
    <w:rPr>
      <w:rFonts w:ascii="Times New Roman" w:eastAsia="Times New Roman" w:hAnsi="Times New Roman" w:cs="Times New Roman"/>
      <w:b/>
      <w:bCs/>
      <w:spacing w:val="-4"/>
      <w:sz w:val="28"/>
      <w:szCs w:val="28"/>
    </w:rPr>
  </w:style>
  <w:style w:type="paragraph" w:customStyle="1" w:styleId="520">
    <w:name w:val="Заголовок №5 (2)"/>
    <w:basedOn w:val="a"/>
    <w:link w:val="52"/>
    <w:pPr>
      <w:shd w:val="clear" w:color="auto" w:fill="FFFFFF"/>
      <w:spacing w:before="720" w:after="7020" w:line="0" w:lineRule="atLeast"/>
      <w:outlineLvl w:val="4"/>
    </w:pPr>
    <w:rPr>
      <w:rFonts w:ascii="Times New Roman" w:eastAsia="Times New Roman" w:hAnsi="Times New Roman" w:cs="Times New Roman"/>
      <w:b/>
      <w:bCs/>
      <w:spacing w:val="-5"/>
      <w:sz w:val="22"/>
      <w:szCs w:val="22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after="600" w:line="307" w:lineRule="exact"/>
      <w:jc w:val="center"/>
      <w:outlineLvl w:val="2"/>
    </w:pPr>
    <w:rPr>
      <w:rFonts w:ascii="Times New Roman" w:eastAsia="Times New Roman" w:hAnsi="Times New Roman" w:cs="Times New Roman"/>
      <w:b/>
      <w:bCs/>
      <w:spacing w:val="2"/>
    </w:rPr>
  </w:style>
  <w:style w:type="paragraph" w:customStyle="1" w:styleId="54">
    <w:name w:val="Заголовок №5"/>
    <w:basedOn w:val="a"/>
    <w:link w:val="53"/>
    <w:pPr>
      <w:shd w:val="clear" w:color="auto" w:fill="FFFFFF"/>
      <w:spacing w:before="600" w:after="600" w:line="0" w:lineRule="atLeast"/>
      <w:jc w:val="center"/>
      <w:outlineLvl w:val="4"/>
    </w:pPr>
    <w:rPr>
      <w:rFonts w:ascii="Times New Roman" w:eastAsia="Times New Roman" w:hAnsi="Times New Roman" w:cs="Times New Roman"/>
      <w:b/>
      <w:bCs/>
      <w:spacing w:val="1"/>
      <w:sz w:val="20"/>
      <w:szCs w:val="20"/>
    </w:rPr>
  </w:style>
  <w:style w:type="paragraph" w:styleId="56">
    <w:name w:val="toc 5"/>
    <w:basedOn w:val="a"/>
    <w:link w:val="55"/>
    <w:autoRedefine/>
    <w:pPr>
      <w:shd w:val="clear" w:color="auto" w:fill="FFFFFF"/>
      <w:spacing w:before="600" w:after="300" w:line="0" w:lineRule="atLeast"/>
      <w:ind w:hanging="640"/>
    </w:pPr>
    <w:rPr>
      <w:rFonts w:ascii="Times New Roman" w:eastAsia="Times New Roman" w:hAnsi="Times New Roman" w:cs="Times New Roman"/>
      <w:spacing w:val="1"/>
      <w:sz w:val="20"/>
      <w:szCs w:val="20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35" w:lineRule="exact"/>
      <w:jc w:val="both"/>
    </w:pPr>
    <w:rPr>
      <w:rFonts w:ascii="Times New Roman" w:eastAsia="Times New Roman" w:hAnsi="Times New Roman" w:cs="Times New Roman"/>
      <w:spacing w:val="2"/>
      <w:sz w:val="18"/>
      <w:szCs w:val="18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"/>
      <w:sz w:val="20"/>
      <w:szCs w:val="2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3"/>
      <w:sz w:val="17"/>
      <w:szCs w:val="17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9600" w:line="0" w:lineRule="atLeast"/>
    </w:pPr>
    <w:rPr>
      <w:rFonts w:ascii="Times New Roman" w:eastAsia="Times New Roman" w:hAnsi="Times New Roman" w:cs="Times New Roman"/>
      <w:spacing w:val="-1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29</Pages>
  <Words>12363</Words>
  <Characters>70472</Characters>
  <Application>Microsoft Office Word</Application>
  <DocSecurity>0</DocSecurity>
  <Lines>587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Белоусов</dc:creator>
  <cp:lastModifiedBy>Алексей Белоусов</cp:lastModifiedBy>
  <cp:revision>2</cp:revision>
  <dcterms:created xsi:type="dcterms:W3CDTF">2018-03-30T07:22:00Z</dcterms:created>
  <dcterms:modified xsi:type="dcterms:W3CDTF">2018-03-30T07:22:00Z</dcterms:modified>
</cp:coreProperties>
</file>